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8DE3F" w14:textId="686AC132" w:rsidR="00C7359A" w:rsidRPr="005A1FEA" w:rsidRDefault="005A1FEA" w:rsidP="002624D6">
      <w:pPr>
        <w:ind w:right="274"/>
        <w:rPr>
          <w:rFonts w:ascii="Arial" w:eastAsia="Times New Roman" w:hAnsi="Arial" w:cs="Arial"/>
          <w:b/>
          <w:bCs/>
          <w:sz w:val="28"/>
          <w:szCs w:val="28"/>
        </w:rPr>
      </w:pPr>
      <w:bookmarkStart w:id="0" w:name="OLE_LINK5"/>
      <w:r w:rsidRPr="005A1FEA">
        <w:rPr>
          <w:rFonts w:ascii="Arial" w:eastAsia="Times New Roman" w:hAnsi="Arial" w:cs="Arial"/>
          <w:b/>
          <w:bCs/>
          <w:sz w:val="28"/>
          <w:szCs w:val="28"/>
        </w:rPr>
        <w:t>099000</w:t>
      </w:r>
      <w:r w:rsidRPr="005A1FEA">
        <w:rPr>
          <w:rFonts w:ascii="Arial" w:eastAsia="Arial" w:hAnsi="Arial"/>
          <w:b/>
          <w:bCs/>
          <w:color w:val="000000"/>
          <w:sz w:val="36"/>
          <w:szCs w:val="32"/>
        </w:rPr>
        <w:t xml:space="preserve"> - </w:t>
      </w:r>
      <w:r w:rsidRPr="005A1FEA">
        <w:rPr>
          <w:rFonts w:ascii="Arial" w:eastAsia="Times New Roman" w:hAnsi="Arial" w:cs="Arial"/>
          <w:b/>
          <w:bCs/>
          <w:sz w:val="28"/>
          <w:szCs w:val="28"/>
        </w:rPr>
        <w:t>Technical Specification</w:t>
      </w:r>
      <w:r w:rsidR="002624D6">
        <w:rPr>
          <w:rFonts w:ascii="Arial" w:eastAsia="Times New Roman" w:hAnsi="Arial" w:cs="Arial"/>
          <w:b/>
          <w:bCs/>
          <w:sz w:val="28"/>
          <w:szCs w:val="28"/>
        </w:rPr>
        <w:t xml:space="preserve"> UV Disinfection System – Base Bid</w:t>
      </w:r>
    </w:p>
    <w:p w14:paraId="33AA585F" w14:textId="77777777" w:rsidR="00844F19" w:rsidRPr="00C75000" w:rsidRDefault="00844F19" w:rsidP="00B221E6">
      <w:pPr>
        <w:pStyle w:val="Heading1"/>
        <w:spacing w:before="0" w:after="0" w:line="259" w:lineRule="auto"/>
      </w:pPr>
      <w:bookmarkStart w:id="1" w:name="_Ref432910598"/>
      <w:bookmarkStart w:id="2" w:name="_Hlk65510719"/>
      <w:bookmarkEnd w:id="0"/>
      <w:r w:rsidRPr="00C75000">
        <w:t>GENERAL</w:t>
      </w:r>
      <w:bookmarkEnd w:id="1"/>
    </w:p>
    <w:p w14:paraId="290CFFF7" w14:textId="77777777" w:rsidR="00844F19" w:rsidRPr="00C75000" w:rsidRDefault="00844F19" w:rsidP="00B221E6">
      <w:pPr>
        <w:spacing w:after="0"/>
        <w:ind w:right="4"/>
        <w:rPr>
          <w:rFonts w:ascii="Arial" w:hAnsi="Arial" w:cs="Arial"/>
        </w:rPr>
      </w:pPr>
    </w:p>
    <w:p w14:paraId="72C47D32" w14:textId="77777777" w:rsidR="00844F19" w:rsidRPr="00C75000" w:rsidRDefault="00844F19" w:rsidP="00B221E6">
      <w:pPr>
        <w:pStyle w:val="Heading2"/>
        <w:spacing w:before="0" w:after="0" w:line="259" w:lineRule="auto"/>
      </w:pPr>
      <w:r w:rsidRPr="00C75000">
        <w:t>GENERAL:</w:t>
      </w:r>
    </w:p>
    <w:p w14:paraId="7703D887" w14:textId="77777777" w:rsidR="00844F19" w:rsidRPr="00C75000" w:rsidRDefault="00844F19" w:rsidP="00B221E6">
      <w:pPr>
        <w:spacing w:after="0"/>
        <w:ind w:right="4"/>
        <w:rPr>
          <w:rFonts w:ascii="Arial" w:hAnsi="Arial" w:cs="Arial"/>
        </w:rPr>
      </w:pPr>
    </w:p>
    <w:p w14:paraId="6996AC80" w14:textId="7BCB4001" w:rsidR="00844F19" w:rsidRPr="00C75000" w:rsidRDefault="00844F19" w:rsidP="00B221E6">
      <w:pPr>
        <w:spacing w:after="0"/>
        <w:ind w:right="4"/>
        <w:rPr>
          <w:rFonts w:ascii="Arial" w:hAnsi="Arial" w:cs="Arial"/>
        </w:rPr>
      </w:pPr>
      <w:r w:rsidRPr="00C75000">
        <w:rPr>
          <w:rFonts w:ascii="Arial" w:hAnsi="Arial" w:cs="Arial"/>
        </w:rPr>
        <w:t xml:space="preserve">The Contractor shall provide all labor, materials, tools, and equipment required to furnish and install a vertical format UV disinfection system including startup, commissioning and performance testing and shall be suitable for continuous service as shown on the plans and as specified herein.   </w:t>
      </w:r>
    </w:p>
    <w:p w14:paraId="54649546" w14:textId="77777777" w:rsidR="00844F19" w:rsidRPr="00C75000" w:rsidRDefault="00844F19" w:rsidP="00B221E6">
      <w:pPr>
        <w:spacing w:after="0"/>
        <w:ind w:right="4"/>
        <w:rPr>
          <w:rFonts w:ascii="Arial" w:hAnsi="Arial" w:cs="Arial"/>
        </w:rPr>
      </w:pPr>
    </w:p>
    <w:p w14:paraId="31BF720D" w14:textId="61A112B0" w:rsidR="00844F19" w:rsidRPr="00C75000" w:rsidRDefault="00844F19" w:rsidP="00266670">
      <w:pPr>
        <w:pStyle w:val="Heading3"/>
        <w:tabs>
          <w:tab w:val="clear" w:pos="1080"/>
        </w:tabs>
        <w:spacing w:before="0" w:after="0" w:line="259" w:lineRule="auto"/>
        <w:ind w:left="1260" w:hanging="540"/>
      </w:pPr>
      <w:r w:rsidRPr="00C75000">
        <w:t>Work and Components to be provided by UV System Manufacturer (But Not Limited To):</w:t>
      </w:r>
    </w:p>
    <w:p w14:paraId="18872B7A" w14:textId="77777777" w:rsidR="00844F19" w:rsidRPr="00C75000" w:rsidRDefault="00844F19" w:rsidP="00B221E6">
      <w:pPr>
        <w:spacing w:after="0"/>
        <w:ind w:right="4"/>
        <w:rPr>
          <w:rFonts w:ascii="Arial" w:hAnsi="Arial" w:cs="Arial"/>
        </w:rPr>
      </w:pPr>
    </w:p>
    <w:p w14:paraId="149B9721" w14:textId="5FC9F0EA" w:rsidR="00844F19" w:rsidRPr="005A1FEA" w:rsidRDefault="00844F19" w:rsidP="005A1FEA">
      <w:pPr>
        <w:pStyle w:val="ListParagraph"/>
        <w:numPr>
          <w:ilvl w:val="0"/>
          <w:numId w:val="26"/>
        </w:numPr>
      </w:pPr>
      <w:r w:rsidRPr="005A1FEA">
        <w:t>Vertical UV disinfection modules.</w:t>
      </w:r>
    </w:p>
    <w:p w14:paraId="30017C1F" w14:textId="55EB21BB" w:rsidR="00844F19" w:rsidRPr="00C75000" w:rsidRDefault="00844F19" w:rsidP="00B221E6">
      <w:pPr>
        <w:pStyle w:val="ListParagraph"/>
        <w:numPr>
          <w:ilvl w:val="0"/>
          <w:numId w:val="26"/>
        </w:numPr>
        <w:spacing w:line="259" w:lineRule="auto"/>
        <w:rPr>
          <w:sz w:val="22"/>
          <w:szCs w:val="22"/>
          <w:lang w:val="en-US"/>
        </w:rPr>
      </w:pPr>
      <w:r w:rsidRPr="00C75000">
        <w:rPr>
          <w:sz w:val="22"/>
          <w:szCs w:val="22"/>
          <w:lang w:val="en-US"/>
        </w:rPr>
        <w:t xml:space="preserve">Power distribution/data center </w:t>
      </w:r>
      <w:r w:rsidR="0091418B">
        <w:rPr>
          <w:sz w:val="22"/>
          <w:szCs w:val="22"/>
          <w:lang w:val="en-US"/>
        </w:rPr>
        <w:t xml:space="preserve">(PDDC) </w:t>
      </w:r>
      <w:r w:rsidRPr="00C75000">
        <w:rPr>
          <w:sz w:val="22"/>
          <w:szCs w:val="22"/>
          <w:lang w:val="en-US"/>
        </w:rPr>
        <w:t>and interconnecting power and data Cables to modules.</w:t>
      </w:r>
    </w:p>
    <w:p w14:paraId="44036E67" w14:textId="6C33ECF2" w:rsidR="00844F19" w:rsidRPr="00C75000" w:rsidRDefault="00844F19" w:rsidP="00B221E6">
      <w:pPr>
        <w:pStyle w:val="ListParagraph"/>
        <w:numPr>
          <w:ilvl w:val="0"/>
          <w:numId w:val="26"/>
        </w:numPr>
        <w:spacing w:line="259" w:lineRule="auto"/>
        <w:rPr>
          <w:sz w:val="22"/>
          <w:szCs w:val="22"/>
          <w:lang w:val="en-US"/>
        </w:rPr>
      </w:pPr>
      <w:r w:rsidRPr="00C75000">
        <w:rPr>
          <w:sz w:val="22"/>
          <w:szCs w:val="22"/>
          <w:lang w:val="en-US"/>
        </w:rPr>
        <w:t>UV Intensity Monitoring System.</w:t>
      </w:r>
    </w:p>
    <w:p w14:paraId="52AF47A6" w14:textId="7275A936" w:rsidR="00844F19" w:rsidRPr="00C75000" w:rsidRDefault="00844F19" w:rsidP="00B221E6">
      <w:pPr>
        <w:pStyle w:val="ListParagraph"/>
        <w:numPr>
          <w:ilvl w:val="0"/>
          <w:numId w:val="26"/>
        </w:numPr>
        <w:spacing w:line="259" w:lineRule="auto"/>
        <w:rPr>
          <w:sz w:val="22"/>
          <w:szCs w:val="22"/>
          <w:lang w:val="en-US"/>
        </w:rPr>
      </w:pPr>
      <w:r w:rsidRPr="00C75000">
        <w:rPr>
          <w:sz w:val="22"/>
          <w:szCs w:val="22"/>
          <w:lang w:val="en-US"/>
        </w:rPr>
        <w:t>UV eye shields.</w:t>
      </w:r>
    </w:p>
    <w:p w14:paraId="295C8A2A" w14:textId="4E770A5C" w:rsidR="00844F19" w:rsidRPr="00C75000" w:rsidRDefault="00844F19" w:rsidP="00B221E6">
      <w:pPr>
        <w:pStyle w:val="ListParagraph"/>
        <w:numPr>
          <w:ilvl w:val="0"/>
          <w:numId w:val="26"/>
        </w:numPr>
        <w:spacing w:line="259" w:lineRule="auto"/>
        <w:rPr>
          <w:sz w:val="22"/>
          <w:szCs w:val="22"/>
          <w:lang w:val="en-US"/>
        </w:rPr>
      </w:pPr>
      <w:r w:rsidRPr="00C75000">
        <w:rPr>
          <w:sz w:val="22"/>
          <w:szCs w:val="22"/>
          <w:lang w:val="en-US"/>
        </w:rPr>
        <w:t>Personnel safety equipment.</w:t>
      </w:r>
    </w:p>
    <w:p w14:paraId="5E2D4572" w14:textId="176AA898" w:rsidR="00844F19" w:rsidRPr="00C75000" w:rsidRDefault="00844F19" w:rsidP="00B221E6">
      <w:pPr>
        <w:pStyle w:val="ListParagraph"/>
        <w:numPr>
          <w:ilvl w:val="0"/>
          <w:numId w:val="26"/>
        </w:numPr>
        <w:spacing w:line="259" w:lineRule="auto"/>
        <w:rPr>
          <w:sz w:val="22"/>
          <w:szCs w:val="22"/>
          <w:lang w:val="en-US"/>
        </w:rPr>
      </w:pPr>
      <w:r w:rsidRPr="00C75000">
        <w:rPr>
          <w:sz w:val="22"/>
          <w:szCs w:val="22"/>
          <w:lang w:val="en-US"/>
        </w:rPr>
        <w:t>Automatic dose/flow pacing energy conservation system (Row-By-Row).</w:t>
      </w:r>
    </w:p>
    <w:p w14:paraId="09CE1E9A" w14:textId="4A5B1C7D" w:rsidR="00844F19" w:rsidRPr="00C75000" w:rsidRDefault="00844F19" w:rsidP="00B221E6">
      <w:pPr>
        <w:pStyle w:val="ListParagraph"/>
        <w:numPr>
          <w:ilvl w:val="0"/>
          <w:numId w:val="26"/>
        </w:numPr>
        <w:spacing w:line="259" w:lineRule="auto"/>
        <w:rPr>
          <w:sz w:val="22"/>
          <w:szCs w:val="22"/>
          <w:lang w:val="en-US"/>
        </w:rPr>
      </w:pPr>
      <w:r w:rsidRPr="00C75000">
        <w:rPr>
          <w:sz w:val="22"/>
          <w:szCs w:val="22"/>
          <w:lang w:val="en-US"/>
        </w:rPr>
        <w:t>Automatic fault compensation (Row-By-Row)</w:t>
      </w:r>
      <w:r w:rsidR="008C178C">
        <w:rPr>
          <w:sz w:val="22"/>
          <w:szCs w:val="22"/>
          <w:lang w:val="en-US"/>
        </w:rPr>
        <w:t>.</w:t>
      </w:r>
    </w:p>
    <w:p w14:paraId="4378BAE9" w14:textId="6595C2FE" w:rsidR="00844F19" w:rsidRPr="00C75000" w:rsidRDefault="00844F19" w:rsidP="00B221E6">
      <w:pPr>
        <w:pStyle w:val="ListParagraph"/>
        <w:numPr>
          <w:ilvl w:val="0"/>
          <w:numId w:val="26"/>
        </w:numPr>
        <w:spacing w:line="259" w:lineRule="auto"/>
        <w:rPr>
          <w:sz w:val="22"/>
          <w:szCs w:val="22"/>
          <w:lang w:val="en-US"/>
        </w:rPr>
      </w:pPr>
      <w:r w:rsidRPr="00C75000">
        <w:rPr>
          <w:sz w:val="22"/>
          <w:szCs w:val="22"/>
          <w:lang w:val="en-US"/>
        </w:rPr>
        <w:t>Effluent level control device (</w:t>
      </w:r>
      <w:r w:rsidR="00E41BD8">
        <w:rPr>
          <w:sz w:val="22"/>
          <w:szCs w:val="22"/>
          <w:lang w:val="en-US"/>
        </w:rPr>
        <w:t>reuse existing</w:t>
      </w:r>
      <w:r w:rsidRPr="00C75000">
        <w:rPr>
          <w:sz w:val="22"/>
          <w:szCs w:val="22"/>
          <w:lang w:val="en-US"/>
        </w:rPr>
        <w:t>)</w:t>
      </w:r>
    </w:p>
    <w:p w14:paraId="09A742A2" w14:textId="7E0969CB" w:rsidR="00844F19" w:rsidRPr="00C75000" w:rsidRDefault="00844F19" w:rsidP="00B221E6">
      <w:pPr>
        <w:pStyle w:val="ListParagraph"/>
        <w:numPr>
          <w:ilvl w:val="0"/>
          <w:numId w:val="26"/>
        </w:numPr>
        <w:spacing w:line="259" w:lineRule="auto"/>
        <w:rPr>
          <w:sz w:val="22"/>
          <w:szCs w:val="22"/>
          <w:lang w:val="en-US"/>
        </w:rPr>
      </w:pPr>
      <w:r w:rsidRPr="00C75000">
        <w:rPr>
          <w:sz w:val="22"/>
          <w:szCs w:val="22"/>
          <w:lang w:val="en-US"/>
        </w:rPr>
        <w:t>Spare Parts.</w:t>
      </w:r>
    </w:p>
    <w:p w14:paraId="70B3E6FD" w14:textId="5A750AB1" w:rsidR="00844F19" w:rsidRPr="00C75000" w:rsidRDefault="00844F19" w:rsidP="00B221E6">
      <w:pPr>
        <w:pStyle w:val="ListParagraph"/>
        <w:numPr>
          <w:ilvl w:val="0"/>
          <w:numId w:val="26"/>
        </w:numPr>
        <w:spacing w:line="259" w:lineRule="auto"/>
        <w:rPr>
          <w:sz w:val="22"/>
          <w:szCs w:val="22"/>
          <w:lang w:val="en-US"/>
        </w:rPr>
      </w:pPr>
      <w:r w:rsidRPr="00C75000">
        <w:rPr>
          <w:sz w:val="22"/>
          <w:szCs w:val="22"/>
          <w:lang w:val="en-US"/>
        </w:rPr>
        <w:t>Start-up, testing, and personnel training.</w:t>
      </w:r>
    </w:p>
    <w:p w14:paraId="63460E28" w14:textId="072C523A" w:rsidR="00F15696" w:rsidRPr="00C75000" w:rsidRDefault="00844F19" w:rsidP="00B221E6">
      <w:pPr>
        <w:pStyle w:val="ListParagraph"/>
        <w:numPr>
          <w:ilvl w:val="0"/>
          <w:numId w:val="26"/>
        </w:numPr>
        <w:spacing w:line="259" w:lineRule="auto"/>
        <w:rPr>
          <w:sz w:val="22"/>
          <w:szCs w:val="22"/>
          <w:lang w:val="en-US"/>
        </w:rPr>
      </w:pPr>
      <w:r w:rsidRPr="00C75000">
        <w:rPr>
          <w:sz w:val="22"/>
          <w:szCs w:val="22"/>
          <w:lang w:val="en-US"/>
        </w:rPr>
        <w:t>Module lifting frame</w:t>
      </w:r>
      <w:r w:rsidR="008C178C">
        <w:rPr>
          <w:sz w:val="22"/>
          <w:szCs w:val="22"/>
          <w:lang w:val="en-US"/>
        </w:rPr>
        <w:t>.</w:t>
      </w:r>
    </w:p>
    <w:p w14:paraId="0C4FD169" w14:textId="3BCDDAB1" w:rsidR="00F15696" w:rsidRDefault="00844F19" w:rsidP="00B221E6">
      <w:pPr>
        <w:pStyle w:val="ListParagraph"/>
        <w:numPr>
          <w:ilvl w:val="0"/>
          <w:numId w:val="26"/>
        </w:numPr>
        <w:spacing w:line="259" w:lineRule="auto"/>
        <w:rPr>
          <w:sz w:val="22"/>
          <w:szCs w:val="22"/>
          <w:lang w:val="en-US"/>
        </w:rPr>
      </w:pPr>
      <w:r w:rsidRPr="00C75000">
        <w:rPr>
          <w:sz w:val="22"/>
          <w:szCs w:val="22"/>
          <w:lang w:val="en-US"/>
        </w:rPr>
        <w:t>Automatic module cleaning (</w:t>
      </w:r>
      <w:r w:rsidR="008C178C">
        <w:rPr>
          <w:sz w:val="22"/>
          <w:szCs w:val="22"/>
          <w:lang w:val="en-US"/>
        </w:rPr>
        <w:t>wipin</w:t>
      </w:r>
      <w:r w:rsidRPr="00C75000">
        <w:rPr>
          <w:sz w:val="22"/>
          <w:szCs w:val="22"/>
          <w:lang w:val="en-US"/>
        </w:rPr>
        <w:t>g) system</w:t>
      </w:r>
      <w:r w:rsidR="008C178C">
        <w:rPr>
          <w:sz w:val="22"/>
          <w:szCs w:val="22"/>
          <w:lang w:val="en-US"/>
        </w:rPr>
        <w:t>.</w:t>
      </w:r>
    </w:p>
    <w:p w14:paraId="634B86F9" w14:textId="258E87A9" w:rsidR="00643D31" w:rsidRPr="00C75000" w:rsidRDefault="00643D31" w:rsidP="00B221E6">
      <w:pPr>
        <w:pStyle w:val="ListParagraph"/>
        <w:numPr>
          <w:ilvl w:val="0"/>
          <w:numId w:val="26"/>
        </w:numPr>
        <w:spacing w:line="259" w:lineRule="auto"/>
        <w:rPr>
          <w:sz w:val="22"/>
          <w:szCs w:val="22"/>
          <w:lang w:val="en-US"/>
        </w:rPr>
      </w:pPr>
      <w:r>
        <w:rPr>
          <w:sz w:val="22"/>
          <w:szCs w:val="22"/>
          <w:lang w:val="en-US"/>
        </w:rPr>
        <w:t>Stainless steel tank for cleaning station</w:t>
      </w:r>
      <w:r w:rsidR="00E41BD8">
        <w:rPr>
          <w:sz w:val="22"/>
          <w:szCs w:val="22"/>
          <w:lang w:val="en-US"/>
        </w:rPr>
        <w:t xml:space="preserve"> (reuse existing)</w:t>
      </w:r>
    </w:p>
    <w:p w14:paraId="2887C632" w14:textId="1F09484C" w:rsidR="00F15696" w:rsidRPr="00C75000" w:rsidRDefault="00844F19" w:rsidP="00B221E6">
      <w:pPr>
        <w:pStyle w:val="ListParagraph"/>
        <w:numPr>
          <w:ilvl w:val="0"/>
          <w:numId w:val="26"/>
        </w:numPr>
        <w:spacing w:line="259" w:lineRule="auto"/>
        <w:rPr>
          <w:sz w:val="22"/>
          <w:szCs w:val="22"/>
          <w:lang w:val="en-US"/>
        </w:rPr>
      </w:pPr>
      <w:r w:rsidRPr="00C75000">
        <w:rPr>
          <w:sz w:val="22"/>
          <w:szCs w:val="22"/>
          <w:lang w:val="en-US"/>
        </w:rPr>
        <w:t>Cleaning plate exerciser</w:t>
      </w:r>
      <w:r w:rsidR="008C178C">
        <w:rPr>
          <w:sz w:val="22"/>
          <w:szCs w:val="22"/>
          <w:lang w:val="en-US"/>
        </w:rPr>
        <w:t>.</w:t>
      </w:r>
    </w:p>
    <w:p w14:paraId="0336D3C0" w14:textId="42273F16" w:rsidR="00844F19" w:rsidRPr="00C75000" w:rsidRDefault="00844F19" w:rsidP="00B221E6">
      <w:pPr>
        <w:pStyle w:val="ListParagraph"/>
        <w:numPr>
          <w:ilvl w:val="0"/>
          <w:numId w:val="26"/>
        </w:numPr>
        <w:spacing w:line="259" w:lineRule="auto"/>
        <w:rPr>
          <w:sz w:val="22"/>
          <w:szCs w:val="22"/>
          <w:lang w:val="en-US"/>
        </w:rPr>
      </w:pPr>
      <w:r w:rsidRPr="00C75000">
        <w:rPr>
          <w:sz w:val="22"/>
          <w:szCs w:val="22"/>
          <w:lang w:val="en-US"/>
        </w:rPr>
        <w:t>Stepdown transformer (480/400)</w:t>
      </w:r>
      <w:r w:rsidR="008C178C">
        <w:rPr>
          <w:sz w:val="22"/>
          <w:szCs w:val="22"/>
          <w:lang w:val="en-US"/>
        </w:rPr>
        <w:t>.</w:t>
      </w:r>
    </w:p>
    <w:p w14:paraId="6966112A" w14:textId="77777777" w:rsidR="00844F19" w:rsidRPr="00C75000" w:rsidRDefault="00844F19" w:rsidP="00B221E6">
      <w:pPr>
        <w:spacing w:after="0"/>
        <w:ind w:right="4"/>
        <w:rPr>
          <w:rFonts w:ascii="Arial" w:hAnsi="Arial" w:cs="Arial"/>
        </w:rPr>
      </w:pPr>
    </w:p>
    <w:p w14:paraId="0BAD5CBE" w14:textId="587413ED" w:rsidR="00844F19" w:rsidRPr="00C75000" w:rsidRDefault="00844F19" w:rsidP="00266670">
      <w:pPr>
        <w:pStyle w:val="Heading3"/>
        <w:tabs>
          <w:tab w:val="clear" w:pos="1080"/>
        </w:tabs>
        <w:spacing w:before="0" w:after="0" w:line="259" w:lineRule="auto"/>
        <w:ind w:left="1170" w:hanging="450"/>
      </w:pPr>
      <w:r w:rsidRPr="00C75000">
        <w:t xml:space="preserve">Work to be Provided by </w:t>
      </w:r>
      <w:r w:rsidR="00643D31">
        <w:t>the C</w:t>
      </w:r>
      <w:r w:rsidRPr="00C75000">
        <w:t>ontractor (But Not Limited To):</w:t>
      </w:r>
    </w:p>
    <w:p w14:paraId="14CB9F65" w14:textId="77777777" w:rsidR="00844F19" w:rsidRPr="00C75000" w:rsidRDefault="00844F19" w:rsidP="00B221E6">
      <w:pPr>
        <w:spacing w:after="0"/>
        <w:ind w:right="4"/>
        <w:rPr>
          <w:rFonts w:ascii="Arial" w:hAnsi="Arial" w:cs="Arial"/>
        </w:rPr>
      </w:pPr>
    </w:p>
    <w:p w14:paraId="62AEAC46" w14:textId="2FEB7208" w:rsidR="00844F19" w:rsidRPr="00C75000" w:rsidRDefault="00844F19" w:rsidP="00B221E6">
      <w:pPr>
        <w:pStyle w:val="ListParagraph"/>
        <w:numPr>
          <w:ilvl w:val="0"/>
          <w:numId w:val="27"/>
        </w:numPr>
        <w:spacing w:line="259" w:lineRule="auto"/>
        <w:rPr>
          <w:sz w:val="22"/>
          <w:szCs w:val="22"/>
          <w:lang w:val="en-US"/>
        </w:rPr>
      </w:pPr>
      <w:r w:rsidRPr="00C75000">
        <w:rPr>
          <w:sz w:val="22"/>
          <w:szCs w:val="22"/>
          <w:lang w:val="en-US"/>
        </w:rPr>
        <w:t>Foundations, concrete channels, conduits, handrails and stairs.</w:t>
      </w:r>
    </w:p>
    <w:p w14:paraId="6213D750" w14:textId="76AC00A9" w:rsidR="00844F19" w:rsidRPr="00C75000" w:rsidRDefault="00844F19" w:rsidP="00B221E6">
      <w:pPr>
        <w:pStyle w:val="ListParagraph"/>
        <w:numPr>
          <w:ilvl w:val="0"/>
          <w:numId w:val="27"/>
        </w:numPr>
        <w:spacing w:line="259" w:lineRule="auto"/>
        <w:rPr>
          <w:sz w:val="22"/>
          <w:szCs w:val="22"/>
          <w:lang w:val="en-US"/>
        </w:rPr>
      </w:pPr>
      <w:r w:rsidRPr="00C75000">
        <w:rPr>
          <w:sz w:val="22"/>
          <w:szCs w:val="22"/>
          <w:lang w:val="en-US"/>
        </w:rPr>
        <w:t>Removal of existing equipment</w:t>
      </w:r>
      <w:r w:rsidR="008C178C">
        <w:rPr>
          <w:sz w:val="22"/>
          <w:szCs w:val="22"/>
          <w:lang w:val="en-US"/>
        </w:rPr>
        <w:t>.</w:t>
      </w:r>
    </w:p>
    <w:p w14:paraId="2E3808C2" w14:textId="3FA25326" w:rsidR="00844F19" w:rsidRPr="00C75000" w:rsidRDefault="00844F19" w:rsidP="00B221E6">
      <w:pPr>
        <w:pStyle w:val="ListParagraph"/>
        <w:numPr>
          <w:ilvl w:val="0"/>
          <w:numId w:val="27"/>
        </w:numPr>
        <w:spacing w:line="259" w:lineRule="auto"/>
        <w:rPr>
          <w:sz w:val="22"/>
          <w:szCs w:val="22"/>
          <w:lang w:val="en-US"/>
        </w:rPr>
      </w:pPr>
      <w:r w:rsidRPr="00C75000">
        <w:rPr>
          <w:sz w:val="22"/>
          <w:szCs w:val="22"/>
          <w:lang w:val="en-US"/>
        </w:rPr>
        <w:t>UV channel cleanup</w:t>
      </w:r>
      <w:r w:rsidR="008C178C">
        <w:rPr>
          <w:sz w:val="22"/>
          <w:szCs w:val="22"/>
          <w:lang w:val="en-US"/>
        </w:rPr>
        <w:t>.</w:t>
      </w:r>
    </w:p>
    <w:p w14:paraId="36B4B525" w14:textId="2BAADE8B" w:rsidR="00844F19" w:rsidRPr="00C75000" w:rsidRDefault="00844F19" w:rsidP="00B221E6">
      <w:pPr>
        <w:pStyle w:val="ListParagraph"/>
        <w:numPr>
          <w:ilvl w:val="0"/>
          <w:numId w:val="27"/>
        </w:numPr>
        <w:spacing w:line="259" w:lineRule="auto"/>
        <w:rPr>
          <w:sz w:val="22"/>
          <w:szCs w:val="22"/>
          <w:lang w:val="en-US"/>
        </w:rPr>
      </w:pPr>
      <w:r w:rsidRPr="00C75000">
        <w:rPr>
          <w:sz w:val="22"/>
          <w:szCs w:val="22"/>
          <w:lang w:val="en-US"/>
        </w:rPr>
        <w:t>Installation of new equipment.</w:t>
      </w:r>
    </w:p>
    <w:p w14:paraId="4D962EE6" w14:textId="515CA71B" w:rsidR="00844F19" w:rsidRPr="00C75000" w:rsidRDefault="00844F19" w:rsidP="00B221E6">
      <w:pPr>
        <w:pStyle w:val="ListParagraph"/>
        <w:numPr>
          <w:ilvl w:val="0"/>
          <w:numId w:val="27"/>
        </w:numPr>
        <w:spacing w:line="259" w:lineRule="auto"/>
        <w:rPr>
          <w:sz w:val="22"/>
          <w:szCs w:val="22"/>
          <w:lang w:val="en-US"/>
        </w:rPr>
      </w:pPr>
      <w:r w:rsidRPr="00C75000">
        <w:rPr>
          <w:sz w:val="22"/>
          <w:szCs w:val="22"/>
          <w:lang w:val="en-US"/>
        </w:rPr>
        <w:t>Main electrical power supply including a properly grounded neutral</w:t>
      </w:r>
      <w:r w:rsidR="008C178C">
        <w:rPr>
          <w:sz w:val="22"/>
          <w:szCs w:val="22"/>
          <w:lang w:val="en-US"/>
        </w:rPr>
        <w:t>.</w:t>
      </w:r>
    </w:p>
    <w:p w14:paraId="1591FAF5" w14:textId="7B6CD475" w:rsidR="00844F19" w:rsidRPr="00C75000" w:rsidRDefault="00844F19" w:rsidP="00B221E6">
      <w:pPr>
        <w:pStyle w:val="ListParagraph"/>
        <w:numPr>
          <w:ilvl w:val="0"/>
          <w:numId w:val="27"/>
        </w:numPr>
        <w:spacing w:line="259" w:lineRule="auto"/>
        <w:rPr>
          <w:sz w:val="22"/>
          <w:szCs w:val="22"/>
          <w:lang w:val="en-US"/>
        </w:rPr>
      </w:pPr>
      <w:r w:rsidRPr="00C75000">
        <w:rPr>
          <w:sz w:val="22"/>
          <w:szCs w:val="22"/>
          <w:lang w:val="en-US"/>
        </w:rPr>
        <w:t>Control wiring and installation for remote signals.</w:t>
      </w:r>
    </w:p>
    <w:p w14:paraId="1C5554D5" w14:textId="70C7A0A3" w:rsidR="00844F19" w:rsidRPr="00C75000" w:rsidRDefault="00844F19" w:rsidP="00B221E6">
      <w:pPr>
        <w:pStyle w:val="ListParagraph"/>
        <w:numPr>
          <w:ilvl w:val="0"/>
          <w:numId w:val="27"/>
        </w:numPr>
        <w:spacing w:line="259" w:lineRule="auto"/>
        <w:rPr>
          <w:sz w:val="22"/>
          <w:szCs w:val="22"/>
          <w:lang w:val="en-US"/>
        </w:rPr>
      </w:pPr>
      <w:r w:rsidRPr="00C75000">
        <w:rPr>
          <w:sz w:val="22"/>
          <w:szCs w:val="22"/>
          <w:lang w:val="en-US"/>
        </w:rPr>
        <w:t>Piping, channel drains and valves.</w:t>
      </w:r>
    </w:p>
    <w:p w14:paraId="10A44254" w14:textId="4055233E" w:rsidR="00844F19" w:rsidRPr="00C75000" w:rsidRDefault="00844F19" w:rsidP="00B221E6">
      <w:pPr>
        <w:pStyle w:val="ListParagraph"/>
        <w:numPr>
          <w:ilvl w:val="0"/>
          <w:numId w:val="27"/>
        </w:numPr>
        <w:spacing w:line="259" w:lineRule="auto"/>
        <w:rPr>
          <w:sz w:val="22"/>
          <w:szCs w:val="22"/>
          <w:lang w:val="en-US"/>
        </w:rPr>
      </w:pPr>
      <w:r w:rsidRPr="00C75000">
        <w:rPr>
          <w:sz w:val="22"/>
          <w:szCs w:val="22"/>
          <w:lang w:val="en-US"/>
        </w:rPr>
        <w:t>Walkway Grating.</w:t>
      </w:r>
    </w:p>
    <w:p w14:paraId="089146EB" w14:textId="59D1DFA0" w:rsidR="00844F19" w:rsidRPr="00C75000" w:rsidRDefault="00844F19" w:rsidP="00B221E6">
      <w:pPr>
        <w:pStyle w:val="ListParagraph"/>
        <w:numPr>
          <w:ilvl w:val="0"/>
          <w:numId w:val="27"/>
        </w:numPr>
        <w:spacing w:line="259" w:lineRule="auto"/>
        <w:rPr>
          <w:sz w:val="22"/>
          <w:szCs w:val="22"/>
          <w:lang w:val="en-US"/>
        </w:rPr>
      </w:pPr>
      <w:r w:rsidRPr="00C75000">
        <w:rPr>
          <w:sz w:val="22"/>
          <w:szCs w:val="22"/>
          <w:lang w:val="en-US"/>
        </w:rPr>
        <w:t>Channel isolation gates and motorized gate actuators.</w:t>
      </w:r>
    </w:p>
    <w:p w14:paraId="485A53E7" w14:textId="153ADF27" w:rsidR="00844F19" w:rsidRPr="00C75000" w:rsidRDefault="00844F19" w:rsidP="00B221E6">
      <w:pPr>
        <w:pStyle w:val="ListParagraph"/>
        <w:numPr>
          <w:ilvl w:val="0"/>
          <w:numId w:val="27"/>
        </w:numPr>
        <w:spacing w:line="259" w:lineRule="auto"/>
        <w:rPr>
          <w:sz w:val="22"/>
          <w:szCs w:val="22"/>
          <w:lang w:val="en-US"/>
        </w:rPr>
      </w:pPr>
      <w:r w:rsidRPr="00C75000">
        <w:rPr>
          <w:sz w:val="22"/>
          <w:szCs w:val="22"/>
          <w:lang w:val="en-US"/>
        </w:rPr>
        <w:t>Lifting crane and hoist (1</w:t>
      </w:r>
      <w:r w:rsidR="00E41BD8">
        <w:rPr>
          <w:sz w:val="22"/>
          <w:szCs w:val="22"/>
          <w:lang w:val="en-US"/>
        </w:rPr>
        <w:t>/2</w:t>
      </w:r>
      <w:r w:rsidRPr="00C75000">
        <w:rPr>
          <w:sz w:val="22"/>
          <w:szCs w:val="22"/>
          <w:lang w:val="en-US"/>
        </w:rPr>
        <w:t xml:space="preserve"> ton minimum</w:t>
      </w:r>
      <w:r w:rsidR="00E41BD8">
        <w:rPr>
          <w:sz w:val="22"/>
          <w:szCs w:val="22"/>
          <w:lang w:val="en-US"/>
        </w:rPr>
        <w:t>, reuse existing</w:t>
      </w:r>
      <w:r w:rsidRPr="00C75000">
        <w:rPr>
          <w:sz w:val="22"/>
          <w:szCs w:val="22"/>
          <w:lang w:val="en-US"/>
        </w:rPr>
        <w:t>).</w:t>
      </w:r>
    </w:p>
    <w:p w14:paraId="4C51970A" w14:textId="40055048" w:rsidR="00844F19" w:rsidRPr="00C75000" w:rsidRDefault="00844F19" w:rsidP="00B221E6">
      <w:pPr>
        <w:pStyle w:val="ListParagraph"/>
        <w:numPr>
          <w:ilvl w:val="0"/>
          <w:numId w:val="27"/>
        </w:numPr>
        <w:spacing w:line="259" w:lineRule="auto"/>
        <w:rPr>
          <w:sz w:val="22"/>
          <w:szCs w:val="22"/>
          <w:lang w:val="en-US"/>
        </w:rPr>
      </w:pPr>
      <w:r w:rsidRPr="00C75000">
        <w:rPr>
          <w:sz w:val="22"/>
          <w:szCs w:val="22"/>
          <w:lang w:val="en-US"/>
        </w:rPr>
        <w:t>Interconnect conduits between the wireways and the PDDC.</w:t>
      </w:r>
    </w:p>
    <w:p w14:paraId="6A760B80" w14:textId="77777777" w:rsidR="00F15696" w:rsidRPr="00C75000" w:rsidRDefault="00F15696" w:rsidP="00B221E6">
      <w:pPr>
        <w:spacing w:after="0"/>
        <w:ind w:right="4"/>
        <w:rPr>
          <w:rFonts w:ascii="Arial" w:hAnsi="Arial" w:cs="Arial"/>
        </w:rPr>
      </w:pPr>
    </w:p>
    <w:p w14:paraId="711C3777" w14:textId="7A132DD3" w:rsidR="00844F19" w:rsidRPr="00C75000" w:rsidRDefault="00844F19" w:rsidP="00266670">
      <w:pPr>
        <w:pStyle w:val="Heading3"/>
        <w:tabs>
          <w:tab w:val="clear" w:pos="1080"/>
        </w:tabs>
        <w:spacing w:before="0" w:after="0" w:line="259" w:lineRule="auto"/>
        <w:ind w:left="1170" w:hanging="450"/>
      </w:pPr>
      <w:r w:rsidRPr="00C75000">
        <w:t>Manufacturer:</w:t>
      </w:r>
    </w:p>
    <w:p w14:paraId="6288D274" w14:textId="77777777" w:rsidR="00844F19" w:rsidRPr="00C75000" w:rsidRDefault="00844F19" w:rsidP="00B221E6">
      <w:pPr>
        <w:spacing w:after="0"/>
        <w:ind w:right="4"/>
        <w:rPr>
          <w:rFonts w:ascii="Arial" w:hAnsi="Arial" w:cs="Arial"/>
        </w:rPr>
      </w:pPr>
    </w:p>
    <w:p w14:paraId="35FEA0A8" w14:textId="2FB0D944" w:rsidR="00844F19" w:rsidRPr="00C75000" w:rsidRDefault="00844F19" w:rsidP="00B221E6">
      <w:pPr>
        <w:numPr>
          <w:ilvl w:val="0"/>
          <w:numId w:val="22"/>
        </w:numPr>
        <w:spacing w:after="0"/>
        <w:ind w:left="2160" w:right="4" w:hanging="720"/>
        <w:rPr>
          <w:rFonts w:ascii="Arial" w:hAnsi="Arial" w:cs="Arial"/>
        </w:rPr>
      </w:pPr>
      <w:r w:rsidRPr="00C75000">
        <w:rPr>
          <w:rFonts w:ascii="Arial" w:hAnsi="Arial" w:cs="Arial"/>
        </w:rPr>
        <w:t xml:space="preserve">The process design and equipment layout specified and as shown on the contract drawings is based upon the </w:t>
      </w:r>
      <w:proofErr w:type="spellStart"/>
      <w:r w:rsidRPr="00C75000">
        <w:rPr>
          <w:rFonts w:ascii="Arial" w:hAnsi="Arial" w:cs="Arial"/>
        </w:rPr>
        <w:t>Aquaray</w:t>
      </w:r>
      <w:proofErr w:type="spellEnd"/>
      <w:r w:rsidRPr="00C75000">
        <w:rPr>
          <w:rFonts w:ascii="Arial" w:hAnsi="Arial" w:cs="Arial"/>
          <w:vertAlign w:val="superscript"/>
        </w:rPr>
        <w:t>®</w:t>
      </w:r>
      <w:r w:rsidRPr="00C75000">
        <w:rPr>
          <w:rFonts w:ascii="Arial" w:hAnsi="Arial" w:cs="Arial"/>
        </w:rPr>
        <w:t xml:space="preserve"> 40 “HO” High Output Vertical Lamp System as manufactured by </w:t>
      </w:r>
      <w:r w:rsidR="00E41BD8">
        <w:rPr>
          <w:rFonts w:ascii="Arial" w:hAnsi="Arial" w:cs="Arial"/>
        </w:rPr>
        <w:t>Veolia Water Technologies Treatment Solutions USA Inc.</w:t>
      </w:r>
      <w:r w:rsidRPr="00C75000">
        <w:rPr>
          <w:rFonts w:ascii="Arial" w:hAnsi="Arial" w:cs="Arial"/>
        </w:rPr>
        <w:t xml:space="preserve"> of Leonia, NJ.  </w:t>
      </w:r>
      <w:r w:rsidRPr="00C75000">
        <w:rPr>
          <w:rFonts w:ascii="Arial" w:hAnsi="Arial" w:cs="Arial"/>
          <w:bCs/>
        </w:rPr>
        <w:t xml:space="preserve">If an alternate UV system manufacturer is proposed, the </w:t>
      </w:r>
      <w:r w:rsidR="00643D31">
        <w:rPr>
          <w:rFonts w:ascii="Arial" w:hAnsi="Arial" w:cs="Arial"/>
          <w:bCs/>
        </w:rPr>
        <w:t>C</w:t>
      </w:r>
      <w:r w:rsidRPr="00C75000">
        <w:rPr>
          <w:rFonts w:ascii="Arial" w:hAnsi="Arial" w:cs="Arial"/>
          <w:bCs/>
        </w:rPr>
        <w:t xml:space="preserve">ontractor is responsible for all costs associated with the system evaluation and redesign including all electrical, mechanical, structural and civil </w:t>
      </w:r>
      <w:r w:rsidRPr="00C75000">
        <w:rPr>
          <w:rFonts w:ascii="Arial" w:hAnsi="Arial" w:cs="Arial"/>
          <w:bCs/>
        </w:rPr>
        <w:lastRenderedPageBreak/>
        <w:t xml:space="preserve">aspects of installation.  </w:t>
      </w:r>
      <w:r w:rsidRPr="00C75000">
        <w:rPr>
          <w:rFonts w:ascii="Arial" w:hAnsi="Arial" w:cs="Arial"/>
        </w:rPr>
        <w:t>No alternate shall be considered unless pre-approved by the owner/engineer 14 days prior to bid opening.</w:t>
      </w:r>
    </w:p>
    <w:p w14:paraId="046611D2" w14:textId="77777777" w:rsidR="00844F19" w:rsidRPr="00C75000" w:rsidRDefault="00844F19" w:rsidP="00B221E6">
      <w:pPr>
        <w:spacing w:after="0"/>
        <w:ind w:right="4"/>
        <w:rPr>
          <w:rFonts w:ascii="Arial" w:hAnsi="Arial" w:cs="Arial"/>
        </w:rPr>
      </w:pPr>
    </w:p>
    <w:p w14:paraId="5AC64F06" w14:textId="774103A0" w:rsidR="00844F19" w:rsidRPr="00C75000" w:rsidRDefault="00844F19" w:rsidP="00B221E6">
      <w:pPr>
        <w:numPr>
          <w:ilvl w:val="0"/>
          <w:numId w:val="22"/>
        </w:numPr>
        <w:spacing w:after="0"/>
        <w:ind w:left="2160" w:right="4" w:hanging="720"/>
        <w:rPr>
          <w:rFonts w:ascii="Arial" w:hAnsi="Arial" w:cs="Arial"/>
        </w:rPr>
      </w:pPr>
      <w:r w:rsidRPr="00C75000">
        <w:rPr>
          <w:rFonts w:ascii="Arial" w:hAnsi="Arial" w:cs="Arial"/>
        </w:rPr>
        <w:t xml:space="preserve">Any alternate “approved as equal” manufacturers shall only be reviewed following bid submittal if elected by the Engineer and Owner. </w:t>
      </w:r>
    </w:p>
    <w:p w14:paraId="04D279B1" w14:textId="583B65AD" w:rsidR="00844F19" w:rsidRPr="00C75000" w:rsidRDefault="00844F19" w:rsidP="00B221E6">
      <w:pPr>
        <w:numPr>
          <w:ilvl w:val="1"/>
          <w:numId w:val="22"/>
        </w:numPr>
        <w:spacing w:after="0"/>
        <w:ind w:left="2790" w:right="4" w:hanging="630"/>
        <w:rPr>
          <w:rFonts w:ascii="Arial" w:hAnsi="Arial" w:cs="Arial"/>
        </w:rPr>
      </w:pPr>
      <w:r w:rsidRPr="00C75000">
        <w:rPr>
          <w:rFonts w:ascii="Arial" w:hAnsi="Arial" w:cs="Arial"/>
        </w:rPr>
        <w:t>To be considered, the manufacturer will be regularly engaged in the manufacture of UV systems with a proven track record of at least fifty (50) installations of 10 MGD or more in Continental United States</w:t>
      </w:r>
    </w:p>
    <w:p w14:paraId="19932CFB" w14:textId="7DBECF07" w:rsidR="00844F19" w:rsidRPr="00C75000" w:rsidRDefault="00844F19" w:rsidP="00B221E6">
      <w:pPr>
        <w:numPr>
          <w:ilvl w:val="1"/>
          <w:numId w:val="22"/>
        </w:numPr>
        <w:spacing w:after="0"/>
        <w:ind w:left="2790" w:right="4" w:hanging="630"/>
        <w:rPr>
          <w:rFonts w:ascii="Arial" w:hAnsi="Arial" w:cs="Arial"/>
        </w:rPr>
      </w:pPr>
      <w:r w:rsidRPr="00C75000">
        <w:rPr>
          <w:rFonts w:ascii="Arial" w:hAnsi="Arial" w:cs="Arial"/>
        </w:rPr>
        <w:t xml:space="preserve">The manufacturer will provide documentation of previous experience with at least 5 references – location, names and contacts - of municipal UV disinfection systems in wastewater applications with the same type and model of equipment proposed. </w:t>
      </w:r>
    </w:p>
    <w:p w14:paraId="3E315D12" w14:textId="7F8213DA" w:rsidR="00844F19" w:rsidRPr="00C75000" w:rsidRDefault="00844F19" w:rsidP="00B221E6">
      <w:pPr>
        <w:numPr>
          <w:ilvl w:val="1"/>
          <w:numId w:val="22"/>
        </w:numPr>
        <w:spacing w:after="0"/>
        <w:ind w:left="2790" w:right="4" w:hanging="630"/>
        <w:rPr>
          <w:rFonts w:ascii="Arial" w:hAnsi="Arial" w:cs="Arial"/>
        </w:rPr>
      </w:pPr>
      <w:r w:rsidRPr="00C75000">
        <w:rPr>
          <w:rFonts w:ascii="Arial" w:hAnsi="Arial" w:cs="Arial"/>
        </w:rPr>
        <w:t>Alternate submittals from manufacturers will include a complete and detailed proposal of equipment offered, including the number of lamps proposed and a detailed description of any exceptions taken to the specification.</w:t>
      </w:r>
    </w:p>
    <w:p w14:paraId="06CC44BF" w14:textId="66FBD607" w:rsidR="00844F19" w:rsidRPr="00C75000" w:rsidRDefault="00844F19" w:rsidP="00B221E6">
      <w:pPr>
        <w:numPr>
          <w:ilvl w:val="1"/>
          <w:numId w:val="22"/>
        </w:numPr>
        <w:spacing w:after="0"/>
        <w:ind w:left="2790" w:right="4" w:hanging="630"/>
        <w:rPr>
          <w:rFonts w:ascii="Arial" w:hAnsi="Arial" w:cs="Arial"/>
        </w:rPr>
      </w:pPr>
      <w:r w:rsidRPr="00C75000">
        <w:rPr>
          <w:rFonts w:ascii="Arial" w:hAnsi="Arial" w:cs="Arial"/>
        </w:rPr>
        <w:t>To be considered, the alternate manufacturer will submit a bioassay evaluation for the proposed UV system.  This bioassay must follow protocols described in the NWRI (National Water Research Institute) Ultraviolet Disinfection Guidelines for Drinking Water and Water Reuse, Third Edition (August 2012), for MS2 bioassays, without exception. The manufacturer’s bioassay report must demonstrate that the proposed UV system design and number of lamps will deliver the specified dose.</w:t>
      </w:r>
    </w:p>
    <w:p w14:paraId="6576189E" w14:textId="30B9CD61" w:rsidR="00844F19" w:rsidRPr="00C75000" w:rsidRDefault="00844F19" w:rsidP="00B221E6">
      <w:pPr>
        <w:numPr>
          <w:ilvl w:val="1"/>
          <w:numId w:val="22"/>
        </w:numPr>
        <w:spacing w:after="0"/>
        <w:ind w:left="2790" w:right="4" w:hanging="630"/>
        <w:rPr>
          <w:rFonts w:ascii="Arial" w:hAnsi="Arial" w:cs="Arial"/>
        </w:rPr>
      </w:pPr>
      <w:r w:rsidRPr="00C75000">
        <w:rPr>
          <w:rFonts w:ascii="Arial" w:hAnsi="Arial" w:cs="Arial"/>
        </w:rPr>
        <w:t>Independent certification of fouling factor and lamp aging factor must be submitted if values other than the specified default values are being proposed.</w:t>
      </w:r>
    </w:p>
    <w:p w14:paraId="7E9B5F4E" w14:textId="1538AFF6" w:rsidR="00844F19" w:rsidRPr="00C75000" w:rsidRDefault="00844F19" w:rsidP="00B221E6">
      <w:pPr>
        <w:numPr>
          <w:ilvl w:val="1"/>
          <w:numId w:val="22"/>
        </w:numPr>
        <w:spacing w:after="0"/>
        <w:ind w:left="2790" w:right="4" w:hanging="630"/>
        <w:rPr>
          <w:rFonts w:ascii="Arial" w:hAnsi="Arial" w:cs="Arial"/>
        </w:rPr>
      </w:pPr>
      <w:r w:rsidRPr="00C75000">
        <w:rPr>
          <w:rFonts w:ascii="Arial" w:hAnsi="Arial" w:cs="Arial"/>
        </w:rPr>
        <w:t>Documentation of UV manufacturer's service capabilities including location and experience.</w:t>
      </w:r>
    </w:p>
    <w:p w14:paraId="29A4217B" w14:textId="77777777" w:rsidR="00844F19" w:rsidRPr="00C75000" w:rsidRDefault="00844F19" w:rsidP="00B221E6">
      <w:pPr>
        <w:numPr>
          <w:ilvl w:val="1"/>
          <w:numId w:val="22"/>
        </w:numPr>
        <w:spacing w:after="0"/>
        <w:ind w:left="2790" w:right="4" w:hanging="630"/>
        <w:rPr>
          <w:rFonts w:ascii="Arial" w:hAnsi="Arial" w:cs="Arial"/>
        </w:rPr>
      </w:pPr>
      <w:r w:rsidRPr="00C75000">
        <w:rPr>
          <w:rFonts w:ascii="Arial" w:hAnsi="Arial" w:cs="Arial"/>
        </w:rPr>
        <w:t>Sample disinfection performance guarantee including scope and duration of guarantee.</w:t>
      </w:r>
    </w:p>
    <w:p w14:paraId="18A54620" w14:textId="77777777" w:rsidR="00844F19" w:rsidRPr="00C75000" w:rsidRDefault="00844F19" w:rsidP="00B221E6">
      <w:pPr>
        <w:spacing w:after="0"/>
        <w:ind w:right="4"/>
        <w:rPr>
          <w:rFonts w:ascii="Arial" w:hAnsi="Arial" w:cs="Arial"/>
        </w:rPr>
      </w:pPr>
    </w:p>
    <w:p w14:paraId="177FF652" w14:textId="3B6EDDC2" w:rsidR="00844F19" w:rsidRPr="00C75000" w:rsidRDefault="00844F19" w:rsidP="00266670">
      <w:pPr>
        <w:pStyle w:val="Heading3"/>
        <w:tabs>
          <w:tab w:val="clear" w:pos="1080"/>
        </w:tabs>
        <w:spacing w:before="0" w:after="0" w:line="259" w:lineRule="auto"/>
        <w:ind w:left="1170" w:hanging="450"/>
      </w:pPr>
      <w:r w:rsidRPr="00C75000">
        <w:t>UV System Requirements:</w:t>
      </w:r>
    </w:p>
    <w:p w14:paraId="23196036" w14:textId="77777777" w:rsidR="00844F19" w:rsidRPr="00C75000" w:rsidRDefault="00844F19" w:rsidP="00B221E6">
      <w:pPr>
        <w:spacing w:after="0"/>
        <w:ind w:right="4"/>
        <w:rPr>
          <w:rFonts w:ascii="Arial" w:hAnsi="Arial" w:cs="Arial"/>
        </w:rPr>
      </w:pPr>
    </w:p>
    <w:p w14:paraId="1F8CC8D7" w14:textId="55F3F932" w:rsidR="00844F19" w:rsidRPr="00C75000" w:rsidRDefault="00844F19" w:rsidP="00B221E6">
      <w:pPr>
        <w:pStyle w:val="ListParagraph"/>
        <w:numPr>
          <w:ilvl w:val="0"/>
          <w:numId w:val="28"/>
        </w:numPr>
        <w:spacing w:line="259" w:lineRule="auto"/>
        <w:ind w:right="4"/>
        <w:rPr>
          <w:sz w:val="22"/>
          <w:szCs w:val="22"/>
          <w:lang w:val="en-US"/>
        </w:rPr>
      </w:pPr>
      <w:r w:rsidRPr="00C75000">
        <w:rPr>
          <w:sz w:val="22"/>
          <w:szCs w:val="22"/>
          <w:lang w:val="en-US"/>
        </w:rPr>
        <w:t xml:space="preserve">Provide a UV disinfection system complete with UV modules, Power Distribution Data Center(s), UV intensity sensor(s), module cleaning system, automatic level controls and eye shields as shown on the contract drawings and as herein specified. </w:t>
      </w:r>
    </w:p>
    <w:p w14:paraId="7701B60C" w14:textId="77777777" w:rsidR="00844F19" w:rsidRPr="00C75000" w:rsidRDefault="00844F19" w:rsidP="00B221E6">
      <w:pPr>
        <w:spacing w:after="0"/>
        <w:ind w:right="4"/>
        <w:rPr>
          <w:rFonts w:ascii="Arial" w:hAnsi="Arial" w:cs="Arial"/>
        </w:rPr>
      </w:pPr>
    </w:p>
    <w:p w14:paraId="17B1D150" w14:textId="57A43114" w:rsidR="00844F19" w:rsidRDefault="00844F19" w:rsidP="00B221E6">
      <w:pPr>
        <w:pStyle w:val="ListParagraph"/>
        <w:numPr>
          <w:ilvl w:val="0"/>
          <w:numId w:val="28"/>
        </w:numPr>
        <w:spacing w:line="259" w:lineRule="auto"/>
        <w:ind w:right="4"/>
        <w:rPr>
          <w:sz w:val="22"/>
          <w:szCs w:val="22"/>
          <w:lang w:val="en-US"/>
        </w:rPr>
      </w:pPr>
      <w:r w:rsidRPr="00C75000">
        <w:rPr>
          <w:sz w:val="22"/>
          <w:szCs w:val="22"/>
          <w:lang w:val="en-US"/>
        </w:rPr>
        <w:t>The disinfection system shall be designed for maximum energy conservation and partial system shutdown by automatic flow pacing in increments not to exceed 10% in response to plant flow and UVT meter signals.</w:t>
      </w:r>
    </w:p>
    <w:p w14:paraId="50FBB517" w14:textId="33D1F01F" w:rsidR="00F17CEB" w:rsidRPr="00F17CEB" w:rsidRDefault="00F17CEB" w:rsidP="00F17CEB">
      <w:pPr>
        <w:pStyle w:val="ListParagraph"/>
        <w:numPr>
          <w:ilvl w:val="0"/>
          <w:numId w:val="28"/>
        </w:numPr>
        <w:suppressAutoHyphens/>
        <w:spacing w:line="259" w:lineRule="auto"/>
        <w:jc w:val="both"/>
        <w:rPr>
          <w:sz w:val="22"/>
          <w:szCs w:val="22"/>
          <w:lang w:val="en-US"/>
        </w:rPr>
      </w:pPr>
      <w:r w:rsidRPr="00590D35">
        <w:rPr>
          <w:sz w:val="22"/>
          <w:szCs w:val="22"/>
          <w:lang w:val="en-US"/>
        </w:rPr>
        <w:t>System sizing and dose calculations shall be based on a third-party bioassay.  Dose calculations based on the Point Source Summation model, or any UV intensity model, will not be accepted.</w:t>
      </w:r>
    </w:p>
    <w:p w14:paraId="0AEDA2C8" w14:textId="77777777" w:rsidR="00CB5B50" w:rsidRPr="00C75000" w:rsidRDefault="00CB5B50" w:rsidP="00B221E6">
      <w:pPr>
        <w:spacing w:after="0"/>
        <w:ind w:right="4"/>
        <w:rPr>
          <w:rFonts w:ascii="Arial" w:hAnsi="Arial" w:cs="Arial"/>
        </w:rPr>
      </w:pPr>
    </w:p>
    <w:p w14:paraId="71766286" w14:textId="2B1453A2" w:rsidR="00844F19" w:rsidRPr="00C75000" w:rsidRDefault="00844F19" w:rsidP="00266670">
      <w:pPr>
        <w:pStyle w:val="Heading3"/>
        <w:tabs>
          <w:tab w:val="clear" w:pos="1080"/>
        </w:tabs>
        <w:spacing w:before="0" w:after="0" w:line="259" w:lineRule="auto"/>
        <w:ind w:left="1170" w:hanging="450"/>
      </w:pPr>
      <w:r w:rsidRPr="00C75000">
        <w:t>Lamp Array Configuration:</w:t>
      </w:r>
    </w:p>
    <w:p w14:paraId="65AE8FDC" w14:textId="77777777" w:rsidR="00844F19" w:rsidRPr="00C75000" w:rsidRDefault="00844F19" w:rsidP="00B221E6">
      <w:pPr>
        <w:spacing w:after="0"/>
        <w:ind w:right="4"/>
        <w:rPr>
          <w:rFonts w:ascii="Arial" w:hAnsi="Arial" w:cs="Arial"/>
        </w:rPr>
      </w:pPr>
    </w:p>
    <w:p w14:paraId="74D1DB63" w14:textId="6A838987" w:rsidR="00844F19" w:rsidRPr="00C75000" w:rsidRDefault="00844F19" w:rsidP="00B221E6">
      <w:pPr>
        <w:numPr>
          <w:ilvl w:val="0"/>
          <w:numId w:val="29"/>
        </w:numPr>
        <w:spacing w:after="0"/>
        <w:ind w:left="2160" w:right="4" w:hanging="630"/>
        <w:rPr>
          <w:rFonts w:ascii="Arial" w:hAnsi="Arial" w:cs="Arial"/>
        </w:rPr>
      </w:pPr>
      <w:r w:rsidRPr="00C75000">
        <w:rPr>
          <w:rFonts w:ascii="Arial" w:hAnsi="Arial" w:cs="Arial"/>
        </w:rPr>
        <w:t>The lamp array configuration shall be vertical, with a uniform staggered array, with all lamps parallel to each other and 90</w:t>
      </w:r>
      <w:r w:rsidRPr="00C75000">
        <w:rPr>
          <w:rFonts w:ascii="Arial" w:hAnsi="Arial" w:cs="Arial"/>
          <w:vertAlign w:val="superscript"/>
        </w:rPr>
        <w:t>o</w:t>
      </w:r>
      <w:r w:rsidRPr="00C75000">
        <w:rPr>
          <w:rFonts w:ascii="Arial" w:hAnsi="Arial" w:cs="Arial"/>
        </w:rPr>
        <w:t xml:space="preserve"> perpendicular to the flow.  The lamps shall be spaced in vertical rows with centerline spacing which will ensure effective disinfection and low system head</w:t>
      </w:r>
      <w:r w:rsidR="008C178C">
        <w:rPr>
          <w:rFonts w:ascii="Arial" w:hAnsi="Arial" w:cs="Arial"/>
        </w:rPr>
        <w:t xml:space="preserve"> </w:t>
      </w:r>
      <w:r w:rsidRPr="00C75000">
        <w:rPr>
          <w:rFonts w:ascii="Arial" w:hAnsi="Arial" w:cs="Arial"/>
        </w:rPr>
        <w:t xml:space="preserve">loss. </w:t>
      </w:r>
    </w:p>
    <w:p w14:paraId="31DA5775" w14:textId="77777777" w:rsidR="00844F19" w:rsidRPr="00C75000" w:rsidRDefault="00844F19" w:rsidP="00B221E6">
      <w:pPr>
        <w:spacing w:after="0"/>
        <w:ind w:left="2160" w:right="4" w:hanging="630"/>
        <w:rPr>
          <w:rFonts w:ascii="Arial" w:hAnsi="Arial" w:cs="Arial"/>
        </w:rPr>
      </w:pPr>
    </w:p>
    <w:p w14:paraId="2059EBF6" w14:textId="013A7F27" w:rsidR="00844F19" w:rsidRPr="00C75000" w:rsidRDefault="00844F19" w:rsidP="00B221E6">
      <w:pPr>
        <w:pStyle w:val="ListParagraph"/>
        <w:numPr>
          <w:ilvl w:val="0"/>
          <w:numId w:val="29"/>
        </w:numPr>
        <w:spacing w:line="259" w:lineRule="auto"/>
        <w:ind w:left="2160" w:right="4" w:hanging="630"/>
        <w:rPr>
          <w:sz w:val="22"/>
          <w:szCs w:val="22"/>
          <w:lang w:val="en-US"/>
        </w:rPr>
      </w:pPr>
      <w:r w:rsidRPr="00C75000">
        <w:rPr>
          <w:sz w:val="22"/>
          <w:szCs w:val="22"/>
          <w:lang w:val="en-US"/>
        </w:rPr>
        <w:t xml:space="preserve">System with inclined or horizontal lamp array configurations </w:t>
      </w:r>
      <w:r w:rsidR="00F17CEB" w:rsidRPr="00590D35">
        <w:rPr>
          <w:sz w:val="22"/>
          <w:szCs w:val="22"/>
          <w:lang w:val="en-US"/>
        </w:rPr>
        <w:t>that are not 90</w:t>
      </w:r>
      <w:r w:rsidR="00F17CEB" w:rsidRPr="00590D35">
        <w:rPr>
          <w:sz w:val="22"/>
          <w:szCs w:val="22"/>
          <w:vertAlign w:val="superscript"/>
          <w:lang w:val="en-US"/>
        </w:rPr>
        <w:t>o</w:t>
      </w:r>
      <w:r w:rsidR="00F17CEB" w:rsidRPr="00590D35">
        <w:rPr>
          <w:sz w:val="22"/>
          <w:szCs w:val="22"/>
          <w:lang w:val="en-US"/>
        </w:rPr>
        <w:t xml:space="preserve"> perpendicular to the flow direction shall not be allowed</w:t>
      </w:r>
      <w:r w:rsidRPr="00C75000">
        <w:rPr>
          <w:sz w:val="22"/>
          <w:szCs w:val="22"/>
          <w:lang w:val="en-US"/>
        </w:rPr>
        <w:t>.</w:t>
      </w:r>
    </w:p>
    <w:p w14:paraId="3B21A8AA" w14:textId="77777777" w:rsidR="00CD04B3" w:rsidRPr="00C75000" w:rsidRDefault="00CD04B3" w:rsidP="00B221E6">
      <w:pPr>
        <w:spacing w:after="0"/>
        <w:ind w:right="4"/>
        <w:rPr>
          <w:rFonts w:ascii="Arial" w:hAnsi="Arial" w:cs="Arial"/>
        </w:rPr>
      </w:pPr>
    </w:p>
    <w:p w14:paraId="34BE08A5" w14:textId="155050A9" w:rsidR="00844F19" w:rsidRPr="00C75000" w:rsidRDefault="00844F19" w:rsidP="00B221E6">
      <w:pPr>
        <w:pStyle w:val="Heading2"/>
        <w:spacing w:before="0" w:after="0" w:line="259" w:lineRule="auto"/>
      </w:pPr>
      <w:r w:rsidRPr="00C75000">
        <w:t>SUBMITTALS:</w:t>
      </w:r>
    </w:p>
    <w:p w14:paraId="45332123" w14:textId="77777777" w:rsidR="00CD04B3" w:rsidRPr="00C75000" w:rsidRDefault="00CD04B3" w:rsidP="00B221E6">
      <w:pPr>
        <w:spacing w:after="0"/>
      </w:pPr>
    </w:p>
    <w:p w14:paraId="795E7855" w14:textId="1C1FA857" w:rsidR="00844F19" w:rsidRPr="00C75000" w:rsidRDefault="00844F19" w:rsidP="00F03091">
      <w:pPr>
        <w:pStyle w:val="Heading3"/>
        <w:tabs>
          <w:tab w:val="clear" w:pos="1080"/>
        </w:tabs>
        <w:spacing w:before="0" w:after="0" w:line="259" w:lineRule="auto"/>
        <w:ind w:left="1170" w:hanging="450"/>
        <w:jc w:val="both"/>
      </w:pPr>
      <w:r w:rsidRPr="00C75000">
        <w:rPr>
          <w:rStyle w:val="Heading3Char"/>
        </w:rPr>
        <w:t>The Contractor shall furnish the following information to insure a successful fast track</w:t>
      </w:r>
      <w:r w:rsidRPr="00C75000">
        <w:t xml:space="preserve"> completion of this project.  Failure to comply with these requirements may result in the rejection of submittal.  </w:t>
      </w:r>
    </w:p>
    <w:p w14:paraId="383B3F47" w14:textId="77777777" w:rsidR="00844F19" w:rsidRPr="00C75000" w:rsidRDefault="00844F19" w:rsidP="00630EC3">
      <w:pPr>
        <w:spacing w:after="0"/>
        <w:ind w:right="4"/>
        <w:jc w:val="both"/>
        <w:rPr>
          <w:rFonts w:ascii="Arial" w:hAnsi="Arial" w:cs="Arial"/>
        </w:rPr>
      </w:pPr>
    </w:p>
    <w:p w14:paraId="53F75DEF" w14:textId="6E984D7C" w:rsidR="00844F19" w:rsidRPr="00C75000" w:rsidRDefault="00844F19" w:rsidP="00B221E6">
      <w:pPr>
        <w:pStyle w:val="ListParagraph"/>
        <w:numPr>
          <w:ilvl w:val="0"/>
          <w:numId w:val="30"/>
        </w:numPr>
        <w:spacing w:line="259" w:lineRule="auto"/>
        <w:ind w:left="2160" w:right="4"/>
        <w:rPr>
          <w:sz w:val="22"/>
          <w:szCs w:val="22"/>
          <w:lang w:val="en-US"/>
        </w:rPr>
      </w:pPr>
      <w:r w:rsidRPr="00C75000">
        <w:rPr>
          <w:sz w:val="22"/>
          <w:szCs w:val="22"/>
          <w:lang w:val="en-US"/>
        </w:rPr>
        <w:t>UV system manufacturer references for a minimum of fifty (50) installations of 10 MGD or greater within the Continental United States using the same vertical lamp concept.</w:t>
      </w:r>
    </w:p>
    <w:p w14:paraId="53DB7D2E" w14:textId="77777777" w:rsidR="00844F19" w:rsidRPr="00C75000" w:rsidRDefault="00844F19" w:rsidP="00B221E6">
      <w:pPr>
        <w:spacing w:after="0"/>
        <w:ind w:left="2160" w:right="4" w:hanging="720"/>
        <w:rPr>
          <w:rFonts w:ascii="Arial" w:hAnsi="Arial" w:cs="Arial"/>
        </w:rPr>
      </w:pPr>
    </w:p>
    <w:p w14:paraId="265E2202" w14:textId="4EE4F305" w:rsidR="00844F19" w:rsidRPr="00C75000" w:rsidRDefault="00844F19" w:rsidP="00630EC3">
      <w:pPr>
        <w:pStyle w:val="ListParagraph"/>
        <w:numPr>
          <w:ilvl w:val="0"/>
          <w:numId w:val="30"/>
        </w:numPr>
        <w:spacing w:line="259" w:lineRule="auto"/>
        <w:ind w:left="2160" w:right="4"/>
        <w:jc w:val="both"/>
        <w:rPr>
          <w:sz w:val="22"/>
          <w:szCs w:val="22"/>
          <w:lang w:val="en-US"/>
        </w:rPr>
      </w:pPr>
      <w:r w:rsidRPr="00C75000">
        <w:rPr>
          <w:sz w:val="22"/>
          <w:szCs w:val="22"/>
          <w:lang w:val="en-US"/>
        </w:rPr>
        <w:t>An Independent third party bioassay based on the 40 lamp vertical UV High Output Lamp arrangement and specific to the equipment being supplied shall be provided.  This bioassay must follow protocols described in the NWRI (National Water Research Institute) Ultraviolet Disinfection Guidelines for Drinking Water and Water Reuse, Third Edition (August 2012), for MS2 bioassays</w:t>
      </w:r>
      <w:r w:rsidR="00630EC3">
        <w:rPr>
          <w:sz w:val="22"/>
          <w:szCs w:val="22"/>
          <w:lang w:val="en-US"/>
        </w:rPr>
        <w:t>.</w:t>
      </w:r>
    </w:p>
    <w:p w14:paraId="044B6778" w14:textId="036C015F" w:rsidR="00844F19" w:rsidRPr="00C75000" w:rsidRDefault="00844F19" w:rsidP="00B221E6">
      <w:pPr>
        <w:spacing w:after="0"/>
        <w:ind w:right="4"/>
        <w:rPr>
          <w:rFonts w:ascii="Arial" w:hAnsi="Arial" w:cs="Arial"/>
        </w:rPr>
      </w:pPr>
    </w:p>
    <w:p w14:paraId="5BCD17AC" w14:textId="4DA5EBC3" w:rsidR="00844F19" w:rsidRPr="00C75000" w:rsidRDefault="00844F19" w:rsidP="00266670">
      <w:pPr>
        <w:pStyle w:val="Heading3"/>
        <w:tabs>
          <w:tab w:val="clear" w:pos="1080"/>
        </w:tabs>
        <w:spacing w:before="0" w:after="0" w:line="259" w:lineRule="auto"/>
        <w:ind w:left="1170" w:hanging="450"/>
        <w:jc w:val="both"/>
      </w:pPr>
      <w:r w:rsidRPr="00C75000">
        <w:rPr>
          <w:rStyle w:val="Heading3Char"/>
        </w:rPr>
        <w:t>The manufacturer shall provide 5 copies of shop drawing submittals, these shall include</w:t>
      </w:r>
      <w:r w:rsidRPr="00C75000">
        <w:t xml:space="preserve"> interconnections and interface requirements, dimensions and locations of all major elements of the UV system and critical clearance requirements.  Once approved no changes may be made without the written consent of the engineer and the UV equipment supplier.  Information should include the following:</w:t>
      </w:r>
    </w:p>
    <w:p w14:paraId="6611FA59" w14:textId="77777777" w:rsidR="00844F19" w:rsidRPr="00C75000" w:rsidRDefault="00844F19" w:rsidP="00B221E6">
      <w:pPr>
        <w:spacing w:after="0"/>
        <w:ind w:right="4"/>
        <w:rPr>
          <w:rFonts w:ascii="Arial" w:hAnsi="Arial" w:cs="Arial"/>
        </w:rPr>
      </w:pPr>
    </w:p>
    <w:p w14:paraId="5ABE1281" w14:textId="71477004" w:rsidR="00844F19" w:rsidRPr="00C75000" w:rsidRDefault="00844F19" w:rsidP="00B221E6">
      <w:pPr>
        <w:pStyle w:val="ListParagraph"/>
        <w:numPr>
          <w:ilvl w:val="0"/>
          <w:numId w:val="31"/>
        </w:numPr>
        <w:spacing w:line="259" w:lineRule="auto"/>
        <w:ind w:left="2160" w:right="4"/>
        <w:rPr>
          <w:sz w:val="22"/>
          <w:szCs w:val="22"/>
          <w:lang w:val="en-US"/>
        </w:rPr>
      </w:pPr>
      <w:r w:rsidRPr="00C75000">
        <w:rPr>
          <w:sz w:val="22"/>
          <w:szCs w:val="22"/>
          <w:lang w:val="en-US"/>
        </w:rPr>
        <w:t>Complete description in sufficient detail to permit a thorough comparison with the appropriate specification section(s).</w:t>
      </w:r>
    </w:p>
    <w:p w14:paraId="48D8C777" w14:textId="77777777" w:rsidR="00844F19" w:rsidRPr="00C75000" w:rsidRDefault="00844F19" w:rsidP="00B221E6">
      <w:pPr>
        <w:spacing w:after="0"/>
        <w:ind w:left="2160" w:right="4" w:hanging="720"/>
        <w:rPr>
          <w:rFonts w:ascii="Arial" w:hAnsi="Arial" w:cs="Arial"/>
        </w:rPr>
      </w:pPr>
    </w:p>
    <w:p w14:paraId="3F68E996" w14:textId="1D73D0FB" w:rsidR="00844F19" w:rsidRDefault="00844F19" w:rsidP="00B221E6">
      <w:pPr>
        <w:pStyle w:val="ListParagraph"/>
        <w:numPr>
          <w:ilvl w:val="0"/>
          <w:numId w:val="31"/>
        </w:numPr>
        <w:spacing w:line="259" w:lineRule="auto"/>
        <w:ind w:left="2160" w:right="4"/>
        <w:rPr>
          <w:sz w:val="22"/>
          <w:szCs w:val="22"/>
          <w:lang w:val="en-US"/>
        </w:rPr>
      </w:pPr>
      <w:r w:rsidRPr="00C75000">
        <w:rPr>
          <w:sz w:val="22"/>
          <w:szCs w:val="22"/>
          <w:lang w:val="en-US"/>
        </w:rPr>
        <w:t>Major component dimensions and installation requirements.</w:t>
      </w:r>
    </w:p>
    <w:p w14:paraId="7F24FD04" w14:textId="77777777" w:rsidR="00630EC3" w:rsidRDefault="00630EC3" w:rsidP="00630EC3">
      <w:pPr>
        <w:pStyle w:val="ListParagraph"/>
        <w:spacing w:line="259" w:lineRule="auto"/>
        <w:ind w:left="2160" w:right="4"/>
        <w:rPr>
          <w:sz w:val="22"/>
          <w:szCs w:val="22"/>
          <w:lang w:val="en-US"/>
        </w:rPr>
      </w:pPr>
    </w:p>
    <w:p w14:paraId="27F98D90" w14:textId="61B88577" w:rsidR="00630EC3" w:rsidRPr="00C75000" w:rsidRDefault="00630EC3" w:rsidP="00B221E6">
      <w:pPr>
        <w:pStyle w:val="ListParagraph"/>
        <w:numPr>
          <w:ilvl w:val="0"/>
          <w:numId w:val="31"/>
        </w:numPr>
        <w:spacing w:line="259" w:lineRule="auto"/>
        <w:ind w:left="2160" w:right="4"/>
        <w:rPr>
          <w:sz w:val="22"/>
          <w:szCs w:val="22"/>
          <w:lang w:val="en-US"/>
        </w:rPr>
      </w:pPr>
      <w:r w:rsidRPr="00C944B6">
        <w:rPr>
          <w:sz w:val="22"/>
          <w:szCs w:val="22"/>
          <w:lang w:val="en-US"/>
        </w:rPr>
        <w:t>Complete description in sufficient detail to permit a thorough comparison with the appropriate specification section(s)</w:t>
      </w:r>
    </w:p>
    <w:p w14:paraId="36D5F2AA" w14:textId="77777777" w:rsidR="00844F19" w:rsidRPr="00C75000" w:rsidRDefault="00844F19" w:rsidP="00B221E6">
      <w:pPr>
        <w:spacing w:after="0"/>
        <w:ind w:left="2160" w:right="4" w:hanging="720"/>
        <w:rPr>
          <w:rFonts w:ascii="Arial" w:hAnsi="Arial" w:cs="Arial"/>
        </w:rPr>
      </w:pPr>
    </w:p>
    <w:p w14:paraId="48CB2F0F" w14:textId="2D305376" w:rsidR="00844F19" w:rsidRPr="00C75000" w:rsidRDefault="00844F19" w:rsidP="00B221E6">
      <w:pPr>
        <w:pStyle w:val="ListParagraph"/>
        <w:numPr>
          <w:ilvl w:val="0"/>
          <w:numId w:val="31"/>
        </w:numPr>
        <w:spacing w:line="259" w:lineRule="auto"/>
        <w:ind w:left="2160" w:right="4"/>
        <w:rPr>
          <w:sz w:val="22"/>
          <w:szCs w:val="22"/>
          <w:lang w:val="en-US"/>
        </w:rPr>
      </w:pPr>
      <w:r w:rsidRPr="00C75000">
        <w:rPr>
          <w:sz w:val="22"/>
          <w:szCs w:val="22"/>
          <w:lang w:val="en-US"/>
        </w:rPr>
        <w:t>Descriptive summary of the UV system provided.</w:t>
      </w:r>
    </w:p>
    <w:p w14:paraId="35D94158" w14:textId="77777777" w:rsidR="00844F19" w:rsidRPr="00C75000" w:rsidRDefault="00844F19" w:rsidP="00B221E6">
      <w:pPr>
        <w:spacing w:after="0"/>
        <w:ind w:left="2160" w:right="4" w:hanging="720"/>
        <w:rPr>
          <w:rFonts w:ascii="Arial" w:hAnsi="Arial" w:cs="Arial"/>
        </w:rPr>
      </w:pPr>
    </w:p>
    <w:p w14:paraId="6AACA036" w14:textId="57ADE90B" w:rsidR="00844F19" w:rsidRPr="00C75000" w:rsidRDefault="00844F19" w:rsidP="00B221E6">
      <w:pPr>
        <w:pStyle w:val="ListParagraph"/>
        <w:numPr>
          <w:ilvl w:val="0"/>
          <w:numId w:val="31"/>
        </w:numPr>
        <w:spacing w:line="259" w:lineRule="auto"/>
        <w:ind w:left="2160" w:right="4"/>
        <w:rPr>
          <w:sz w:val="22"/>
          <w:szCs w:val="22"/>
          <w:lang w:val="en-US"/>
        </w:rPr>
      </w:pPr>
      <w:r w:rsidRPr="00C75000">
        <w:rPr>
          <w:sz w:val="22"/>
          <w:szCs w:val="22"/>
          <w:lang w:val="en-US"/>
        </w:rPr>
        <w:t>Electrical and major component layouts.</w:t>
      </w:r>
    </w:p>
    <w:p w14:paraId="7B8B3040" w14:textId="77777777" w:rsidR="00844F19" w:rsidRPr="00C75000" w:rsidRDefault="00844F19" w:rsidP="00B221E6">
      <w:pPr>
        <w:spacing w:after="0"/>
        <w:ind w:left="2160" w:right="4" w:hanging="720"/>
        <w:rPr>
          <w:rFonts w:ascii="Arial" w:hAnsi="Arial" w:cs="Arial"/>
        </w:rPr>
      </w:pPr>
    </w:p>
    <w:p w14:paraId="25C6F206" w14:textId="490B841E" w:rsidR="00844F19" w:rsidRPr="00C75000" w:rsidRDefault="00844F19" w:rsidP="00B221E6">
      <w:pPr>
        <w:pStyle w:val="ListParagraph"/>
        <w:numPr>
          <w:ilvl w:val="0"/>
          <w:numId w:val="31"/>
        </w:numPr>
        <w:spacing w:line="259" w:lineRule="auto"/>
        <w:ind w:left="2160" w:right="4"/>
        <w:rPr>
          <w:sz w:val="22"/>
          <w:szCs w:val="22"/>
          <w:lang w:val="en-US"/>
        </w:rPr>
      </w:pPr>
      <w:r w:rsidRPr="00C75000">
        <w:rPr>
          <w:sz w:val="22"/>
          <w:szCs w:val="22"/>
          <w:lang w:val="en-US"/>
        </w:rPr>
        <w:t>Head</w:t>
      </w:r>
      <w:r w:rsidR="00630EC3">
        <w:rPr>
          <w:sz w:val="22"/>
          <w:szCs w:val="22"/>
          <w:lang w:val="en-US"/>
        </w:rPr>
        <w:t xml:space="preserve"> </w:t>
      </w:r>
      <w:r w:rsidRPr="00C75000">
        <w:rPr>
          <w:sz w:val="22"/>
          <w:szCs w:val="22"/>
          <w:lang w:val="en-US"/>
        </w:rPr>
        <w:t>loss calculations demonstrating compliance with the specified hydraulic characteristics.</w:t>
      </w:r>
    </w:p>
    <w:p w14:paraId="5C3FA3E0" w14:textId="77777777" w:rsidR="00844F19" w:rsidRPr="00C75000" w:rsidRDefault="00844F19" w:rsidP="00B221E6">
      <w:pPr>
        <w:spacing w:after="0"/>
        <w:ind w:left="2160" w:right="4" w:hanging="720"/>
        <w:rPr>
          <w:rFonts w:ascii="Arial" w:hAnsi="Arial" w:cs="Arial"/>
        </w:rPr>
      </w:pPr>
    </w:p>
    <w:p w14:paraId="107E9E19" w14:textId="7357D166" w:rsidR="00844F19" w:rsidRPr="00C75000" w:rsidRDefault="00844F19" w:rsidP="00B221E6">
      <w:pPr>
        <w:pStyle w:val="ListParagraph"/>
        <w:numPr>
          <w:ilvl w:val="0"/>
          <w:numId w:val="31"/>
        </w:numPr>
        <w:spacing w:line="259" w:lineRule="auto"/>
        <w:ind w:left="2160" w:right="4"/>
        <w:rPr>
          <w:sz w:val="22"/>
          <w:szCs w:val="22"/>
          <w:lang w:val="en-US"/>
        </w:rPr>
      </w:pPr>
      <w:r w:rsidRPr="00C75000">
        <w:rPr>
          <w:sz w:val="22"/>
          <w:szCs w:val="22"/>
          <w:lang w:val="en-US"/>
        </w:rPr>
        <w:t>UV dosage calculations.  Dose calculations shall be based on bioassay third-party calculations.</w:t>
      </w:r>
    </w:p>
    <w:p w14:paraId="6483D0C3" w14:textId="77777777" w:rsidR="00844F19" w:rsidRPr="00C75000" w:rsidRDefault="00844F19" w:rsidP="00B221E6">
      <w:pPr>
        <w:spacing w:after="0"/>
        <w:ind w:left="2160" w:right="4" w:hanging="720"/>
        <w:rPr>
          <w:rFonts w:ascii="Arial" w:hAnsi="Arial" w:cs="Arial"/>
        </w:rPr>
      </w:pPr>
    </w:p>
    <w:p w14:paraId="2FECC512" w14:textId="7A983FB4" w:rsidR="00844F19" w:rsidRPr="00C75000" w:rsidRDefault="00844F19" w:rsidP="00B221E6">
      <w:pPr>
        <w:pStyle w:val="ListParagraph"/>
        <w:numPr>
          <w:ilvl w:val="0"/>
          <w:numId w:val="31"/>
        </w:numPr>
        <w:spacing w:line="259" w:lineRule="auto"/>
        <w:ind w:left="2160" w:right="4"/>
        <w:rPr>
          <w:sz w:val="22"/>
          <w:szCs w:val="22"/>
          <w:lang w:val="en-US"/>
        </w:rPr>
      </w:pPr>
      <w:r w:rsidRPr="00C75000">
        <w:rPr>
          <w:sz w:val="22"/>
          <w:szCs w:val="22"/>
          <w:lang w:val="en-US"/>
        </w:rPr>
        <w:t>Preliminary UV equipment O &amp; M manuals prepared for this project.</w:t>
      </w:r>
    </w:p>
    <w:p w14:paraId="3DD0D015" w14:textId="77777777" w:rsidR="00425BD4" w:rsidRPr="00C75000" w:rsidRDefault="00425BD4" w:rsidP="00B221E6">
      <w:pPr>
        <w:pStyle w:val="ListParagraph"/>
        <w:spacing w:line="259" w:lineRule="auto"/>
        <w:ind w:left="1440" w:right="4"/>
        <w:rPr>
          <w:sz w:val="22"/>
          <w:szCs w:val="22"/>
          <w:lang w:val="en-US"/>
        </w:rPr>
      </w:pPr>
    </w:p>
    <w:p w14:paraId="4C222611" w14:textId="77777777" w:rsidR="00844F19" w:rsidRPr="00C75000" w:rsidRDefault="00844F19" w:rsidP="00266670">
      <w:pPr>
        <w:pStyle w:val="Heading3"/>
        <w:numPr>
          <w:ilvl w:val="0"/>
          <w:numId w:val="0"/>
        </w:numPr>
        <w:spacing w:before="0" w:after="0" w:line="259" w:lineRule="auto"/>
        <w:ind w:left="1170" w:hanging="450"/>
      </w:pPr>
      <w:r w:rsidRPr="00C75000">
        <w:t>C.</w:t>
      </w:r>
      <w:r w:rsidRPr="00C75000">
        <w:tab/>
        <w:t xml:space="preserve">Project Specific Operation and Maintenance Manuals:  </w:t>
      </w:r>
    </w:p>
    <w:p w14:paraId="551B471F" w14:textId="6ACA8845" w:rsidR="00844F19" w:rsidRPr="00C75000" w:rsidRDefault="00844F19" w:rsidP="00B221E6">
      <w:pPr>
        <w:spacing w:after="0"/>
        <w:ind w:right="4"/>
        <w:rPr>
          <w:rFonts w:ascii="Arial" w:hAnsi="Arial" w:cs="Arial"/>
        </w:rPr>
      </w:pPr>
    </w:p>
    <w:p w14:paraId="12844E26" w14:textId="6F558E7E" w:rsidR="00844F19" w:rsidRPr="00C75000" w:rsidRDefault="00844F19" w:rsidP="00630EC3">
      <w:pPr>
        <w:spacing w:after="0"/>
        <w:ind w:left="720" w:right="4"/>
        <w:jc w:val="both"/>
        <w:rPr>
          <w:rFonts w:ascii="Arial" w:hAnsi="Arial" w:cs="Arial"/>
        </w:rPr>
      </w:pPr>
      <w:r w:rsidRPr="00C75000">
        <w:rPr>
          <w:rFonts w:ascii="Arial" w:hAnsi="Arial" w:cs="Arial"/>
        </w:rPr>
        <w:t xml:space="preserve">Final Operation and Maintenance (O&amp;M) manuals for this specific project shall be submitted to the Engineer upon approval of shop drawings and delivery of the equipment.  The O&amp;M manuals </w:t>
      </w:r>
      <w:r w:rsidRPr="00C75000">
        <w:rPr>
          <w:rFonts w:ascii="Arial" w:hAnsi="Arial" w:cs="Arial"/>
        </w:rPr>
        <w:lastRenderedPageBreak/>
        <w:t xml:space="preserve">shall include instructions on equipment storage, installation, start-up, and operation and maintenance, together with a thorough troubleshooting guide and recommended spare parts list. </w:t>
      </w:r>
    </w:p>
    <w:p w14:paraId="78B6D221" w14:textId="77777777" w:rsidR="00844F19" w:rsidRPr="00C75000" w:rsidRDefault="00844F19" w:rsidP="00B221E6">
      <w:pPr>
        <w:spacing w:after="0"/>
        <w:ind w:right="4"/>
        <w:rPr>
          <w:rFonts w:ascii="Arial" w:hAnsi="Arial" w:cs="Arial"/>
        </w:rPr>
      </w:pPr>
    </w:p>
    <w:p w14:paraId="18A84363" w14:textId="54A64FA9" w:rsidR="00844F19" w:rsidRPr="00C75000" w:rsidRDefault="00844F19" w:rsidP="00B221E6">
      <w:pPr>
        <w:pStyle w:val="Heading2"/>
        <w:spacing w:before="0" w:after="0" w:line="259" w:lineRule="auto"/>
      </w:pPr>
      <w:r w:rsidRPr="00C75000">
        <w:t>QUALITY ASSURANCE:</w:t>
      </w:r>
    </w:p>
    <w:p w14:paraId="0A2DE923" w14:textId="77777777" w:rsidR="00844F19" w:rsidRPr="00C75000" w:rsidRDefault="00844F19" w:rsidP="00B221E6">
      <w:pPr>
        <w:spacing w:after="0"/>
        <w:ind w:right="4"/>
        <w:rPr>
          <w:rFonts w:ascii="Arial" w:hAnsi="Arial" w:cs="Arial"/>
        </w:rPr>
      </w:pPr>
    </w:p>
    <w:p w14:paraId="1E5591B9" w14:textId="355E29F4" w:rsidR="00844F19" w:rsidRPr="00C75000" w:rsidRDefault="00844F19" w:rsidP="00266670">
      <w:pPr>
        <w:pStyle w:val="Heading3"/>
        <w:tabs>
          <w:tab w:val="clear" w:pos="1080"/>
        </w:tabs>
        <w:spacing w:line="259" w:lineRule="auto"/>
        <w:ind w:left="1170" w:hanging="450"/>
        <w:jc w:val="both"/>
      </w:pPr>
      <w:r w:rsidRPr="00C75000">
        <w:t>The vertical UV disinfection system shall be capable of disinfecting the specified flows based on the minimum influent water quality specified in Section 1.04A.</w:t>
      </w:r>
    </w:p>
    <w:p w14:paraId="53C42DEA" w14:textId="36BB024B" w:rsidR="00844F19" w:rsidRPr="00C75000" w:rsidRDefault="00844F19" w:rsidP="00266670">
      <w:pPr>
        <w:pStyle w:val="Heading3"/>
        <w:tabs>
          <w:tab w:val="clear" w:pos="1080"/>
        </w:tabs>
        <w:spacing w:line="259" w:lineRule="auto"/>
        <w:ind w:left="1170" w:hanging="450"/>
        <w:jc w:val="both"/>
      </w:pPr>
      <w:r w:rsidRPr="00C75000">
        <w:t>Acceptance Test.  The UV manufacturer shall provide a test protocol for the UV system to be followed after initial start-up and following a minimum of 10 days of continuous plant operation.  The installing contractor shall notify the Owner and UV manufacturer in writing, that he is prepared to begin the acceptance test.  The Owner shall then provide written notification to the Contractor to proceed with the acceptance testing.  Results of the test done by the contractor will be supplied for review to the UV manufacturer.</w:t>
      </w:r>
    </w:p>
    <w:p w14:paraId="28223D54" w14:textId="77777777" w:rsidR="00844F19" w:rsidRPr="00C75000" w:rsidRDefault="00844F19" w:rsidP="00B221E6">
      <w:pPr>
        <w:spacing w:after="0"/>
        <w:ind w:right="4"/>
        <w:rPr>
          <w:rFonts w:ascii="Arial" w:hAnsi="Arial" w:cs="Arial"/>
        </w:rPr>
      </w:pPr>
    </w:p>
    <w:p w14:paraId="449798C1" w14:textId="77777777" w:rsidR="00844F19" w:rsidRPr="00C75000" w:rsidRDefault="00844F19" w:rsidP="00B221E6">
      <w:pPr>
        <w:pStyle w:val="Heading2"/>
        <w:spacing w:before="0" w:after="0" w:line="259" w:lineRule="auto"/>
      </w:pPr>
      <w:r w:rsidRPr="00C75000">
        <w:t>DESIGN CRITERIA:</w:t>
      </w:r>
    </w:p>
    <w:p w14:paraId="06CC0AC5" w14:textId="77777777" w:rsidR="00844F19" w:rsidRPr="00C75000" w:rsidRDefault="00844F19" w:rsidP="00B221E6">
      <w:pPr>
        <w:spacing w:after="0"/>
        <w:ind w:right="4"/>
        <w:rPr>
          <w:rFonts w:ascii="Arial" w:hAnsi="Arial" w:cs="Arial"/>
        </w:rPr>
      </w:pPr>
    </w:p>
    <w:p w14:paraId="5CC5D532" w14:textId="54A3D01E" w:rsidR="00844F19" w:rsidRPr="00C75000" w:rsidRDefault="00844F19" w:rsidP="00266670">
      <w:pPr>
        <w:pStyle w:val="Heading3"/>
        <w:tabs>
          <w:tab w:val="clear" w:pos="1080"/>
        </w:tabs>
        <w:spacing w:before="0" w:after="0" w:line="259" w:lineRule="auto"/>
        <w:ind w:left="1170" w:hanging="450"/>
      </w:pPr>
      <w:r w:rsidRPr="00C75000">
        <w:t>Provide equipment which shall disinfect an effluent with the following characteristics:</w:t>
      </w:r>
    </w:p>
    <w:p w14:paraId="2C90D0C2" w14:textId="77777777" w:rsidR="00844F19" w:rsidRPr="00C75000" w:rsidRDefault="00844F19" w:rsidP="00B221E6">
      <w:pPr>
        <w:spacing w:after="0"/>
        <w:ind w:right="4"/>
        <w:rPr>
          <w:rFonts w:ascii="Arial" w:hAnsi="Arial" w:cs="Arial"/>
        </w:rPr>
      </w:pPr>
    </w:p>
    <w:p w14:paraId="4AA5640A" w14:textId="441D6AEC" w:rsidR="00844F19" w:rsidRDefault="00844F19" w:rsidP="00630EC3">
      <w:pPr>
        <w:ind w:left="1440" w:right="4"/>
        <w:jc w:val="both"/>
        <w:rPr>
          <w:rFonts w:ascii="Arial" w:hAnsi="Arial" w:cs="Arial"/>
        </w:rPr>
      </w:pPr>
      <w:r w:rsidRPr="00C75000">
        <w:rPr>
          <w:rFonts w:ascii="Arial" w:hAnsi="Arial" w:cs="Arial"/>
        </w:rPr>
        <w:t xml:space="preserve">Peak </w:t>
      </w:r>
      <w:proofErr w:type="gramStart"/>
      <w:r w:rsidRPr="00C75000">
        <w:rPr>
          <w:rFonts w:ascii="Arial" w:hAnsi="Arial" w:cs="Arial"/>
        </w:rPr>
        <w:t>Flow :</w:t>
      </w:r>
      <w:proofErr w:type="gramEnd"/>
      <w:r w:rsidRPr="00C75000">
        <w:rPr>
          <w:rFonts w:ascii="Arial" w:hAnsi="Arial" w:cs="Arial"/>
        </w:rPr>
        <w:tab/>
      </w:r>
      <w:r w:rsidR="000E089D" w:rsidRPr="00C75000">
        <w:rPr>
          <w:rFonts w:ascii="Arial" w:hAnsi="Arial" w:cs="Arial"/>
        </w:rPr>
        <w:tab/>
      </w:r>
      <w:r w:rsidR="000E089D" w:rsidRPr="00C75000">
        <w:rPr>
          <w:rFonts w:ascii="Arial" w:hAnsi="Arial" w:cs="Arial"/>
        </w:rPr>
        <w:tab/>
      </w:r>
      <w:r w:rsidR="000E089D" w:rsidRPr="00C75000">
        <w:rPr>
          <w:rFonts w:ascii="Arial" w:hAnsi="Arial" w:cs="Arial"/>
        </w:rPr>
        <w:tab/>
      </w:r>
      <w:r w:rsidR="000E089D" w:rsidRPr="00C75000">
        <w:rPr>
          <w:rFonts w:ascii="Arial" w:hAnsi="Arial" w:cs="Arial"/>
        </w:rPr>
        <w:tab/>
      </w:r>
      <w:r w:rsidR="000E089D" w:rsidRPr="00C75000">
        <w:rPr>
          <w:rFonts w:ascii="Arial" w:hAnsi="Arial" w:cs="Arial"/>
        </w:rPr>
        <w:tab/>
      </w:r>
      <w:r w:rsidR="00E41BD8">
        <w:rPr>
          <w:rFonts w:ascii="Arial" w:hAnsi="Arial" w:cs="Arial"/>
        </w:rPr>
        <w:t>8</w:t>
      </w:r>
      <w:r w:rsidRPr="00C75000">
        <w:rPr>
          <w:rFonts w:ascii="Arial" w:hAnsi="Arial" w:cs="Arial"/>
        </w:rPr>
        <w:t xml:space="preserve"> </w:t>
      </w:r>
      <w:r w:rsidR="00630EC3">
        <w:rPr>
          <w:rFonts w:ascii="Arial" w:hAnsi="Arial" w:cs="Arial"/>
        </w:rPr>
        <w:t>MGD</w:t>
      </w:r>
    </w:p>
    <w:p w14:paraId="6D824CE8" w14:textId="645B28DE" w:rsidR="00630EC3" w:rsidRDefault="00630EC3" w:rsidP="00630EC3">
      <w:pPr>
        <w:ind w:left="1440" w:right="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00E41BD8">
        <w:rPr>
          <w:rFonts w:ascii="Arial" w:hAnsi="Arial" w:cs="Arial"/>
        </w:rPr>
        <w:t xml:space="preserve">4 </w:t>
      </w:r>
      <w:r>
        <w:rPr>
          <w:rFonts w:ascii="Arial" w:hAnsi="Arial" w:cs="Arial"/>
        </w:rPr>
        <w:t>MGD per channel)</w:t>
      </w:r>
    </w:p>
    <w:p w14:paraId="62DBF0E5" w14:textId="43797897" w:rsidR="00844F19" w:rsidRDefault="00844F19" w:rsidP="00630EC3">
      <w:pPr>
        <w:ind w:left="1440" w:right="4"/>
        <w:jc w:val="both"/>
        <w:rPr>
          <w:rFonts w:ascii="Arial" w:hAnsi="Arial" w:cs="Arial"/>
        </w:rPr>
      </w:pPr>
      <w:r w:rsidRPr="00C75000">
        <w:rPr>
          <w:rFonts w:ascii="Arial" w:hAnsi="Arial" w:cs="Arial"/>
        </w:rPr>
        <w:t xml:space="preserve">Total Suspended Solids </w:t>
      </w:r>
      <w:r w:rsidRPr="00C75000">
        <w:rPr>
          <w:rFonts w:ascii="Arial" w:hAnsi="Arial" w:cs="Arial"/>
        </w:rPr>
        <w:tab/>
      </w:r>
      <w:r w:rsidRPr="00C75000">
        <w:rPr>
          <w:rFonts w:ascii="Arial" w:hAnsi="Arial" w:cs="Arial"/>
        </w:rPr>
        <w:tab/>
      </w:r>
      <w:r w:rsidRPr="00C75000">
        <w:rPr>
          <w:rFonts w:ascii="Arial" w:hAnsi="Arial" w:cs="Arial"/>
        </w:rPr>
        <w:tab/>
        <w:t>:</w:t>
      </w:r>
      <w:r w:rsidRPr="00C75000">
        <w:rPr>
          <w:rFonts w:ascii="Arial" w:hAnsi="Arial" w:cs="Arial"/>
        </w:rPr>
        <w:tab/>
        <w:t>&lt;</w:t>
      </w:r>
      <w:r w:rsidR="00630EC3" w:rsidRPr="00E41BD8">
        <w:rPr>
          <w:rFonts w:ascii="Arial" w:hAnsi="Arial" w:cs="Arial"/>
        </w:rPr>
        <w:t>30</w:t>
      </w:r>
      <w:r w:rsidRPr="00C75000">
        <w:rPr>
          <w:rFonts w:ascii="Arial" w:hAnsi="Arial" w:cs="Arial"/>
        </w:rPr>
        <w:t xml:space="preserve"> mg/L</w:t>
      </w:r>
      <w:r w:rsidR="00630EC3">
        <w:rPr>
          <w:rFonts w:ascii="Arial" w:hAnsi="Arial" w:cs="Arial"/>
        </w:rPr>
        <w:t xml:space="preserve"> (30-day geometric mean)</w:t>
      </w:r>
    </w:p>
    <w:p w14:paraId="1367418B" w14:textId="5DFCD0CE" w:rsidR="00630EC3" w:rsidRPr="00630EC3" w:rsidRDefault="00630EC3" w:rsidP="00630EC3">
      <w:pPr>
        <w:ind w:left="1440" w:right="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30EC3">
        <w:rPr>
          <w:rFonts w:ascii="Arial" w:hAnsi="Arial" w:cs="Arial"/>
        </w:rPr>
        <w:t>&lt;</w:t>
      </w:r>
      <w:r w:rsidRPr="00E41BD8">
        <w:rPr>
          <w:rFonts w:ascii="Arial" w:hAnsi="Arial" w:cs="Arial"/>
        </w:rPr>
        <w:t>45</w:t>
      </w:r>
      <w:r w:rsidRPr="00630EC3">
        <w:rPr>
          <w:rFonts w:ascii="Arial" w:hAnsi="Arial" w:cs="Arial"/>
        </w:rPr>
        <w:t xml:space="preserve"> mg/L (Single sample m</w:t>
      </w:r>
      <w:r>
        <w:rPr>
          <w:rFonts w:ascii="Arial" w:hAnsi="Arial" w:cs="Arial"/>
        </w:rPr>
        <w:t>aximum)</w:t>
      </w:r>
    </w:p>
    <w:p w14:paraId="666B6362" w14:textId="77777777" w:rsidR="00630EC3" w:rsidRPr="00094EA0" w:rsidRDefault="00844F19" w:rsidP="00630EC3">
      <w:pPr>
        <w:ind w:left="1440" w:right="4"/>
        <w:jc w:val="both"/>
        <w:rPr>
          <w:rFonts w:ascii="Arial" w:hAnsi="Arial" w:cs="Arial"/>
        </w:rPr>
      </w:pPr>
      <w:r w:rsidRPr="00094EA0">
        <w:rPr>
          <w:rFonts w:ascii="Arial" w:hAnsi="Arial" w:cs="Arial"/>
        </w:rPr>
        <w:t xml:space="preserve">Ultraviolet Transmittance </w:t>
      </w:r>
    </w:p>
    <w:p w14:paraId="0D82D047" w14:textId="3376EFA9" w:rsidR="00844F19" w:rsidRPr="00630EC3" w:rsidRDefault="00844F19" w:rsidP="00630EC3">
      <w:pPr>
        <w:ind w:left="2160" w:right="4"/>
        <w:jc w:val="both"/>
        <w:rPr>
          <w:rFonts w:ascii="Arial" w:hAnsi="Arial" w:cs="Arial"/>
        </w:rPr>
      </w:pPr>
      <w:r w:rsidRPr="00630EC3">
        <w:rPr>
          <w:rFonts w:ascii="Arial" w:hAnsi="Arial" w:cs="Arial"/>
        </w:rPr>
        <w:t>@ 253.7 nm:</w:t>
      </w:r>
      <w:r w:rsidR="000E089D" w:rsidRPr="00630EC3">
        <w:rPr>
          <w:rFonts w:ascii="Arial" w:hAnsi="Arial" w:cs="Arial"/>
        </w:rPr>
        <w:tab/>
      </w:r>
      <w:r w:rsidR="000E089D" w:rsidRPr="00630EC3">
        <w:rPr>
          <w:rFonts w:ascii="Arial" w:hAnsi="Arial" w:cs="Arial"/>
        </w:rPr>
        <w:tab/>
      </w:r>
      <w:r w:rsidR="00630EC3" w:rsidRPr="00630EC3">
        <w:rPr>
          <w:rFonts w:ascii="Arial" w:hAnsi="Arial" w:cs="Arial"/>
        </w:rPr>
        <w:tab/>
      </w:r>
      <w:r w:rsidR="00630EC3" w:rsidRPr="00630EC3">
        <w:rPr>
          <w:rFonts w:ascii="Arial" w:hAnsi="Arial" w:cs="Arial"/>
        </w:rPr>
        <w:tab/>
      </w:r>
      <w:r w:rsidR="00630EC3" w:rsidRPr="00630EC3">
        <w:rPr>
          <w:rFonts w:ascii="Arial" w:hAnsi="Arial" w:cs="Arial"/>
        </w:rPr>
        <w:tab/>
      </w:r>
      <w:r w:rsidR="00E41BD8">
        <w:rPr>
          <w:rFonts w:ascii="Arial" w:hAnsi="Arial" w:cs="Arial"/>
        </w:rPr>
        <w:t>65</w:t>
      </w:r>
      <w:r w:rsidRPr="00630EC3">
        <w:rPr>
          <w:rFonts w:ascii="Arial" w:hAnsi="Arial" w:cs="Arial"/>
        </w:rPr>
        <w:t>% (minimum)</w:t>
      </w:r>
    </w:p>
    <w:p w14:paraId="46CFCA1D" w14:textId="77777777" w:rsidR="00844F19" w:rsidRPr="00C75000" w:rsidRDefault="00844F19" w:rsidP="00630EC3">
      <w:pPr>
        <w:ind w:left="1440" w:right="4"/>
        <w:jc w:val="both"/>
        <w:rPr>
          <w:rFonts w:ascii="Arial" w:hAnsi="Arial" w:cs="Arial"/>
        </w:rPr>
      </w:pPr>
      <w:r w:rsidRPr="00C75000">
        <w:rPr>
          <w:rFonts w:ascii="Arial" w:hAnsi="Arial" w:cs="Arial"/>
        </w:rPr>
        <w:t xml:space="preserve">Effluent Standards to be achieved: </w:t>
      </w:r>
    </w:p>
    <w:p w14:paraId="329B54BE" w14:textId="50D6AF55" w:rsidR="00844F19" w:rsidRPr="00C75000" w:rsidRDefault="00844F19" w:rsidP="00630EC3">
      <w:pPr>
        <w:ind w:left="720" w:right="4" w:firstLine="720"/>
        <w:jc w:val="both"/>
        <w:rPr>
          <w:rFonts w:ascii="Arial" w:hAnsi="Arial" w:cs="Arial"/>
        </w:rPr>
      </w:pPr>
      <w:r w:rsidRPr="00E41BD8">
        <w:rPr>
          <w:rFonts w:ascii="Arial" w:hAnsi="Arial" w:cs="Arial"/>
        </w:rPr>
        <w:t>Fecal Coliform</w:t>
      </w:r>
      <w:r w:rsidRPr="00E41BD8">
        <w:rPr>
          <w:rFonts w:ascii="Arial" w:hAnsi="Arial" w:cs="Arial"/>
        </w:rPr>
        <w:tab/>
      </w:r>
      <w:r w:rsidR="008C178C" w:rsidRPr="00E41BD8">
        <w:rPr>
          <w:rFonts w:ascii="Arial" w:hAnsi="Arial" w:cs="Arial"/>
        </w:rPr>
        <w:t>:</w:t>
      </w:r>
      <w:r w:rsidR="008C178C" w:rsidRPr="00E41BD8">
        <w:rPr>
          <w:rFonts w:ascii="Arial" w:hAnsi="Arial" w:cs="Arial"/>
        </w:rPr>
        <w:tab/>
      </w:r>
      <w:r w:rsidR="008C178C" w:rsidRPr="00E41BD8">
        <w:rPr>
          <w:rFonts w:ascii="Arial" w:hAnsi="Arial" w:cs="Arial"/>
        </w:rPr>
        <w:tab/>
      </w:r>
      <w:r w:rsidR="008C178C" w:rsidRPr="00E41BD8">
        <w:rPr>
          <w:rFonts w:ascii="Arial" w:hAnsi="Arial" w:cs="Arial"/>
        </w:rPr>
        <w:tab/>
      </w:r>
      <w:r w:rsidR="008C178C" w:rsidRPr="00E41BD8">
        <w:rPr>
          <w:rFonts w:ascii="Arial" w:hAnsi="Arial" w:cs="Arial"/>
        </w:rPr>
        <w:tab/>
      </w:r>
      <w:r w:rsidRPr="00E41BD8">
        <w:rPr>
          <w:rFonts w:ascii="Arial" w:hAnsi="Arial" w:cs="Arial"/>
        </w:rPr>
        <w:t xml:space="preserve">&lt;200 </w:t>
      </w:r>
      <w:r w:rsidR="00630EC3" w:rsidRPr="00E41BD8">
        <w:rPr>
          <w:rFonts w:ascii="Arial" w:hAnsi="Arial" w:cs="Arial"/>
        </w:rPr>
        <w:t>MPN</w:t>
      </w:r>
      <w:r w:rsidRPr="00E41BD8">
        <w:rPr>
          <w:rFonts w:ascii="Arial" w:hAnsi="Arial" w:cs="Arial"/>
        </w:rPr>
        <w:t>/100 mL (30-day geometric mean)</w:t>
      </w:r>
    </w:p>
    <w:p w14:paraId="33DBD847" w14:textId="7601F8A1" w:rsidR="00844F19" w:rsidRPr="00C75000" w:rsidRDefault="00844F19" w:rsidP="00266670">
      <w:pPr>
        <w:pStyle w:val="Heading3"/>
        <w:tabs>
          <w:tab w:val="clear" w:pos="1080"/>
        </w:tabs>
        <w:spacing w:before="0" w:after="0" w:line="259" w:lineRule="auto"/>
        <w:ind w:left="1170" w:hanging="450"/>
      </w:pPr>
      <w:r w:rsidRPr="00C75000">
        <w:t xml:space="preserve">The system shall be installed in an open channel having the following dimensions.  </w:t>
      </w:r>
    </w:p>
    <w:p w14:paraId="0C72639F" w14:textId="77777777" w:rsidR="000E089D" w:rsidRPr="00C75000" w:rsidRDefault="000E089D" w:rsidP="00B221E6">
      <w:pPr>
        <w:spacing w:after="0"/>
        <w:ind w:left="1440" w:right="4"/>
        <w:rPr>
          <w:rFonts w:ascii="Arial" w:hAnsi="Arial" w:cs="Arial"/>
        </w:rPr>
      </w:pPr>
    </w:p>
    <w:p w14:paraId="1AA9B80C" w14:textId="2E85813B" w:rsidR="00844F19" w:rsidRPr="00F03091" w:rsidRDefault="00844F19" w:rsidP="00B221E6">
      <w:pPr>
        <w:ind w:left="1440" w:right="4"/>
        <w:rPr>
          <w:rFonts w:ascii="Arial" w:hAnsi="Arial" w:cs="Arial"/>
        </w:rPr>
      </w:pPr>
      <w:r w:rsidRPr="00C75000">
        <w:rPr>
          <w:rFonts w:ascii="Arial" w:hAnsi="Arial" w:cs="Arial"/>
        </w:rPr>
        <w:t>Length:</w:t>
      </w:r>
      <w:r w:rsidRPr="00C75000">
        <w:rPr>
          <w:rFonts w:ascii="Arial" w:hAnsi="Arial" w:cs="Arial"/>
        </w:rPr>
        <w:tab/>
      </w:r>
      <w:r w:rsidR="0096196D">
        <w:rPr>
          <w:rFonts w:ascii="Arial" w:hAnsi="Arial" w:cs="Arial"/>
        </w:rPr>
        <w:tab/>
      </w:r>
      <w:r w:rsidR="0096196D">
        <w:rPr>
          <w:rFonts w:ascii="Arial" w:hAnsi="Arial" w:cs="Arial"/>
        </w:rPr>
        <w:tab/>
      </w:r>
      <w:r w:rsidR="0096196D">
        <w:rPr>
          <w:rFonts w:ascii="Arial" w:hAnsi="Arial" w:cs="Arial"/>
        </w:rPr>
        <w:tab/>
      </w:r>
      <w:r w:rsidR="0096196D" w:rsidRPr="00E41BD8">
        <w:rPr>
          <w:rFonts w:ascii="Arial" w:hAnsi="Arial" w:cs="Arial"/>
        </w:rPr>
        <w:t>Existing</w:t>
      </w:r>
    </w:p>
    <w:p w14:paraId="7C0664DF" w14:textId="10C6E155" w:rsidR="00844F19" w:rsidRPr="00C75000" w:rsidRDefault="00844F19" w:rsidP="00B221E6">
      <w:pPr>
        <w:ind w:left="1440" w:right="4"/>
        <w:rPr>
          <w:rFonts w:ascii="Arial" w:hAnsi="Arial" w:cs="Arial"/>
        </w:rPr>
      </w:pPr>
      <w:r w:rsidRPr="00C75000">
        <w:rPr>
          <w:rFonts w:ascii="Arial" w:hAnsi="Arial" w:cs="Arial"/>
        </w:rPr>
        <w:t>Width :</w:t>
      </w:r>
      <w:r w:rsidRPr="00C75000">
        <w:rPr>
          <w:rFonts w:ascii="Arial" w:hAnsi="Arial" w:cs="Arial"/>
        </w:rPr>
        <w:tab/>
      </w:r>
      <w:r w:rsidR="00F03091">
        <w:rPr>
          <w:rFonts w:ascii="Arial" w:hAnsi="Arial" w:cs="Arial"/>
        </w:rPr>
        <w:tab/>
      </w:r>
      <w:r w:rsidR="00F03091">
        <w:rPr>
          <w:rFonts w:ascii="Arial" w:hAnsi="Arial" w:cs="Arial"/>
        </w:rPr>
        <w:tab/>
      </w:r>
      <w:r w:rsidR="00F03091">
        <w:rPr>
          <w:rFonts w:ascii="Arial" w:hAnsi="Arial" w:cs="Arial"/>
        </w:rPr>
        <w:tab/>
      </w:r>
      <w:r w:rsidR="00F03091">
        <w:rPr>
          <w:rFonts w:ascii="Arial" w:hAnsi="Arial" w:cs="Arial"/>
        </w:rPr>
        <w:tab/>
      </w:r>
      <w:r w:rsidR="00F03091" w:rsidRPr="00E41BD8">
        <w:rPr>
          <w:rFonts w:ascii="Arial" w:hAnsi="Arial" w:cs="Arial"/>
        </w:rPr>
        <w:t>Existing</w:t>
      </w:r>
    </w:p>
    <w:p w14:paraId="1C58A7EA" w14:textId="6B454961" w:rsidR="00844F19" w:rsidRPr="00C75000" w:rsidRDefault="00844F19" w:rsidP="00B221E6">
      <w:pPr>
        <w:ind w:left="1440" w:right="4"/>
        <w:rPr>
          <w:rFonts w:ascii="Arial" w:hAnsi="Arial" w:cs="Arial"/>
        </w:rPr>
      </w:pPr>
      <w:r w:rsidRPr="00C75000">
        <w:rPr>
          <w:rFonts w:ascii="Arial" w:hAnsi="Arial" w:cs="Arial"/>
        </w:rPr>
        <w:t>Depth :</w:t>
      </w:r>
      <w:r w:rsidR="00F03091">
        <w:rPr>
          <w:rFonts w:ascii="Arial" w:hAnsi="Arial" w:cs="Arial"/>
        </w:rPr>
        <w:tab/>
      </w:r>
      <w:r w:rsidR="00F03091">
        <w:rPr>
          <w:rFonts w:ascii="Arial" w:hAnsi="Arial" w:cs="Arial"/>
        </w:rPr>
        <w:tab/>
      </w:r>
      <w:r w:rsidR="00F03091">
        <w:rPr>
          <w:rFonts w:ascii="Arial" w:hAnsi="Arial" w:cs="Arial"/>
        </w:rPr>
        <w:tab/>
      </w:r>
      <w:r w:rsidR="00F03091">
        <w:rPr>
          <w:rFonts w:ascii="Arial" w:hAnsi="Arial" w:cs="Arial"/>
        </w:rPr>
        <w:tab/>
      </w:r>
      <w:r w:rsidR="00F03091">
        <w:rPr>
          <w:rFonts w:ascii="Arial" w:hAnsi="Arial" w:cs="Arial"/>
        </w:rPr>
        <w:tab/>
      </w:r>
      <w:r w:rsidR="00F03091" w:rsidRPr="00E41BD8">
        <w:rPr>
          <w:rFonts w:ascii="Arial" w:hAnsi="Arial" w:cs="Arial"/>
        </w:rPr>
        <w:t>Existing</w:t>
      </w:r>
    </w:p>
    <w:p w14:paraId="102E7AE0" w14:textId="77777777" w:rsidR="00844F19" w:rsidRPr="00C75000" w:rsidRDefault="00844F19" w:rsidP="00F03091">
      <w:pPr>
        <w:spacing w:after="0"/>
        <w:ind w:right="4"/>
        <w:jc w:val="both"/>
        <w:rPr>
          <w:rFonts w:ascii="Arial" w:hAnsi="Arial" w:cs="Arial"/>
        </w:rPr>
      </w:pPr>
    </w:p>
    <w:p w14:paraId="622CA60F" w14:textId="16F2D64F" w:rsidR="00844F19" w:rsidRPr="00C75000" w:rsidRDefault="00844F19" w:rsidP="00266670">
      <w:pPr>
        <w:pStyle w:val="Heading3"/>
        <w:tabs>
          <w:tab w:val="clear" w:pos="1080"/>
        </w:tabs>
        <w:spacing w:before="0" w:after="0" w:line="259" w:lineRule="auto"/>
        <w:ind w:left="1170" w:hanging="450"/>
        <w:jc w:val="both"/>
      </w:pPr>
      <w:r w:rsidRPr="00C75000">
        <w:t>The effluent depth in the channel shall be automatically maintained at a nominal 60 inches water depth (±1.5").</w:t>
      </w:r>
    </w:p>
    <w:p w14:paraId="7D1458CE" w14:textId="77777777" w:rsidR="000E089D" w:rsidRPr="00C75000" w:rsidRDefault="000E089D" w:rsidP="00F03091">
      <w:pPr>
        <w:ind w:left="1080" w:hanging="360"/>
      </w:pPr>
    </w:p>
    <w:p w14:paraId="59F168B9" w14:textId="29E73201" w:rsidR="00F03091" w:rsidRDefault="00844F19" w:rsidP="00266670">
      <w:pPr>
        <w:pStyle w:val="Heading3"/>
        <w:tabs>
          <w:tab w:val="clear" w:pos="1080"/>
        </w:tabs>
        <w:spacing w:before="0" w:after="0" w:line="259" w:lineRule="auto"/>
        <w:ind w:left="1170" w:hanging="450"/>
        <w:jc w:val="both"/>
      </w:pPr>
      <w:r w:rsidRPr="00C75000">
        <w:t xml:space="preserve">A total of </w:t>
      </w:r>
      <w:r w:rsidR="00E41BD8" w:rsidRPr="00E41BD8">
        <w:t>two (2</w:t>
      </w:r>
      <w:r w:rsidRPr="00E41BD8">
        <w:t>)</w:t>
      </w:r>
      <w:r w:rsidRPr="00C75000">
        <w:t xml:space="preserve"> channels shall be provided. </w:t>
      </w:r>
      <w:r w:rsidR="00F03091" w:rsidRPr="00590D35">
        <w:t xml:space="preserve">The </w:t>
      </w:r>
      <w:r w:rsidR="00E41BD8">
        <w:t>two (2)</w:t>
      </w:r>
      <w:r w:rsidR="00F03091" w:rsidRPr="00590D35">
        <w:t xml:space="preserve"> existing UV channels shall be retrofitted with new UV equipment. The UV system shall deliver a minimum UV dose of 30 </w:t>
      </w:r>
      <w:proofErr w:type="spellStart"/>
      <w:r w:rsidR="00F03091" w:rsidRPr="00590D35">
        <w:t>mJ</w:t>
      </w:r>
      <w:proofErr w:type="spellEnd"/>
      <w:r w:rsidR="00F03091" w:rsidRPr="00590D35">
        <w:t>/cm</w:t>
      </w:r>
      <w:r w:rsidR="00F03091" w:rsidRPr="00590D35">
        <w:rPr>
          <w:vertAlign w:val="superscript"/>
        </w:rPr>
        <w:t>2</w:t>
      </w:r>
      <w:r w:rsidR="00F03091" w:rsidRPr="00590D35">
        <w:t xml:space="preserve"> at peak flow of </w:t>
      </w:r>
      <w:r w:rsidR="00E41BD8">
        <w:t>8</w:t>
      </w:r>
      <w:r w:rsidR="00F03091" w:rsidRPr="00590D35">
        <w:t xml:space="preserve"> MGD and minimum UV transmittance of </w:t>
      </w:r>
      <w:r w:rsidR="00E41BD8">
        <w:t>65</w:t>
      </w:r>
      <w:r w:rsidR="00F03091" w:rsidRPr="00590D35">
        <w:t xml:space="preserve">% with </w:t>
      </w:r>
      <w:r w:rsidR="00F03091" w:rsidRPr="00C944B6">
        <w:t>all UV modules in service</w:t>
      </w:r>
      <w:r w:rsidR="00F03091">
        <w:t>.</w:t>
      </w:r>
    </w:p>
    <w:p w14:paraId="5FAD44EE" w14:textId="77777777" w:rsidR="000E089D" w:rsidRPr="00C75000" w:rsidRDefault="000E089D" w:rsidP="00B221E6"/>
    <w:p w14:paraId="16B1E7D8" w14:textId="61149F89" w:rsidR="00844F19" w:rsidRPr="00C75000" w:rsidRDefault="00844F19" w:rsidP="00B221E6">
      <w:pPr>
        <w:pStyle w:val="Heading3"/>
        <w:spacing w:before="0" w:after="0" w:line="259" w:lineRule="auto"/>
      </w:pPr>
      <w:r w:rsidRPr="00C75000">
        <w:lastRenderedPageBreak/>
        <w:t>The system supplied shall, as a minimum, include:</w:t>
      </w:r>
    </w:p>
    <w:p w14:paraId="42181705" w14:textId="77777777" w:rsidR="00844F19" w:rsidRPr="00C75000" w:rsidRDefault="00844F19" w:rsidP="00B221E6">
      <w:pPr>
        <w:spacing w:after="0"/>
        <w:ind w:right="4"/>
        <w:rPr>
          <w:rFonts w:ascii="Arial" w:hAnsi="Arial" w:cs="Arial"/>
        </w:rPr>
      </w:pPr>
    </w:p>
    <w:p w14:paraId="3137F495" w14:textId="3C139A0E" w:rsidR="00844F19" w:rsidRPr="00C75000" w:rsidRDefault="00844F19" w:rsidP="00B221E6">
      <w:pPr>
        <w:ind w:left="1440" w:right="4"/>
        <w:rPr>
          <w:rFonts w:ascii="Arial" w:hAnsi="Arial" w:cs="Arial"/>
        </w:rPr>
      </w:pPr>
      <w:r w:rsidRPr="00C75000">
        <w:rPr>
          <w:rFonts w:ascii="Arial" w:hAnsi="Arial" w:cs="Arial"/>
        </w:rPr>
        <w:t xml:space="preserve">Number of </w:t>
      </w:r>
      <w:r w:rsidR="00266670">
        <w:rPr>
          <w:rFonts w:ascii="Arial" w:hAnsi="Arial" w:cs="Arial"/>
        </w:rPr>
        <w:t>C</w:t>
      </w:r>
      <w:r w:rsidRPr="00C75000">
        <w:rPr>
          <w:rFonts w:ascii="Arial" w:hAnsi="Arial" w:cs="Arial"/>
        </w:rPr>
        <w:t>hannels:</w:t>
      </w:r>
      <w:r w:rsidR="000E089D" w:rsidRPr="00C75000">
        <w:rPr>
          <w:rFonts w:ascii="Arial" w:hAnsi="Arial" w:cs="Arial"/>
        </w:rPr>
        <w:tab/>
      </w:r>
      <w:r w:rsidR="000E089D" w:rsidRPr="00C75000">
        <w:rPr>
          <w:rFonts w:ascii="Arial" w:hAnsi="Arial" w:cs="Arial"/>
        </w:rPr>
        <w:tab/>
      </w:r>
      <w:r w:rsidR="000E089D" w:rsidRPr="00C75000">
        <w:rPr>
          <w:rFonts w:ascii="Arial" w:hAnsi="Arial" w:cs="Arial"/>
        </w:rPr>
        <w:tab/>
      </w:r>
      <w:r w:rsidR="000E089D" w:rsidRPr="00C75000">
        <w:rPr>
          <w:rFonts w:ascii="Arial" w:hAnsi="Arial" w:cs="Arial"/>
        </w:rPr>
        <w:tab/>
      </w:r>
      <w:r w:rsidRPr="00C75000">
        <w:rPr>
          <w:rFonts w:ascii="Arial" w:hAnsi="Arial" w:cs="Arial"/>
        </w:rPr>
        <w:tab/>
      </w:r>
      <w:r w:rsidR="00E41BD8">
        <w:rPr>
          <w:rFonts w:ascii="Arial" w:hAnsi="Arial" w:cs="Arial"/>
        </w:rPr>
        <w:t>2</w:t>
      </w:r>
    </w:p>
    <w:p w14:paraId="4AAEC2D5" w14:textId="2E309158" w:rsidR="00844F19" w:rsidRPr="00C75000" w:rsidRDefault="00844F19" w:rsidP="00B221E6">
      <w:pPr>
        <w:ind w:left="1440" w:right="4"/>
        <w:rPr>
          <w:rFonts w:ascii="Arial" w:hAnsi="Arial" w:cs="Arial"/>
        </w:rPr>
      </w:pPr>
      <w:r w:rsidRPr="00C75000">
        <w:rPr>
          <w:rFonts w:ascii="Arial" w:hAnsi="Arial" w:cs="Arial"/>
        </w:rPr>
        <w:t>Number of UV Modules/</w:t>
      </w:r>
      <w:proofErr w:type="gramStart"/>
      <w:r w:rsidRPr="00C75000">
        <w:rPr>
          <w:rFonts w:ascii="Arial" w:hAnsi="Arial" w:cs="Arial"/>
        </w:rPr>
        <w:t>Channel :</w:t>
      </w:r>
      <w:proofErr w:type="gramEnd"/>
      <w:r w:rsidRPr="00C75000">
        <w:rPr>
          <w:rFonts w:ascii="Arial" w:hAnsi="Arial" w:cs="Arial"/>
        </w:rPr>
        <w:tab/>
      </w:r>
      <w:r w:rsidR="000E089D" w:rsidRPr="00C75000">
        <w:rPr>
          <w:rFonts w:ascii="Arial" w:hAnsi="Arial" w:cs="Arial"/>
        </w:rPr>
        <w:tab/>
      </w:r>
      <w:r w:rsidR="000E089D" w:rsidRPr="00C75000">
        <w:rPr>
          <w:rFonts w:ascii="Arial" w:hAnsi="Arial" w:cs="Arial"/>
        </w:rPr>
        <w:tab/>
      </w:r>
      <w:r w:rsidR="00E41BD8">
        <w:rPr>
          <w:rFonts w:ascii="Arial" w:hAnsi="Arial" w:cs="Arial"/>
        </w:rPr>
        <w:t>2</w:t>
      </w:r>
    </w:p>
    <w:p w14:paraId="2D7542E4" w14:textId="1E56FE2F" w:rsidR="00844F19" w:rsidRPr="00C75000" w:rsidRDefault="00844F19" w:rsidP="00B221E6">
      <w:pPr>
        <w:ind w:left="1440" w:right="4"/>
        <w:rPr>
          <w:rFonts w:ascii="Arial" w:hAnsi="Arial" w:cs="Arial"/>
        </w:rPr>
      </w:pPr>
      <w:r w:rsidRPr="00C75000">
        <w:rPr>
          <w:rFonts w:ascii="Arial" w:hAnsi="Arial" w:cs="Arial"/>
        </w:rPr>
        <w:t>Module Layout:</w:t>
      </w:r>
      <w:r w:rsidR="000E089D" w:rsidRPr="00C75000">
        <w:rPr>
          <w:rFonts w:ascii="Arial" w:hAnsi="Arial" w:cs="Arial"/>
        </w:rPr>
        <w:tab/>
      </w:r>
      <w:r w:rsidR="000E089D" w:rsidRPr="00C75000">
        <w:rPr>
          <w:rFonts w:ascii="Arial" w:hAnsi="Arial" w:cs="Arial"/>
        </w:rPr>
        <w:tab/>
      </w:r>
      <w:r w:rsidR="000E089D" w:rsidRPr="00C75000">
        <w:rPr>
          <w:rFonts w:ascii="Arial" w:hAnsi="Arial" w:cs="Arial"/>
        </w:rPr>
        <w:tab/>
      </w:r>
      <w:r w:rsidR="000E089D" w:rsidRPr="00C75000">
        <w:rPr>
          <w:rFonts w:ascii="Arial" w:hAnsi="Arial" w:cs="Arial"/>
        </w:rPr>
        <w:tab/>
      </w:r>
      <w:r w:rsidRPr="00C75000">
        <w:rPr>
          <w:rFonts w:ascii="Arial" w:hAnsi="Arial" w:cs="Arial"/>
        </w:rPr>
        <w:tab/>
      </w:r>
      <w:r w:rsidR="00266670" w:rsidRPr="00E41BD8">
        <w:rPr>
          <w:rFonts w:ascii="Arial" w:hAnsi="Arial" w:cs="Arial"/>
        </w:rPr>
        <w:t xml:space="preserve">1 </w:t>
      </w:r>
      <w:r w:rsidRPr="00E41BD8">
        <w:rPr>
          <w:rFonts w:ascii="Arial" w:hAnsi="Arial" w:cs="Arial"/>
        </w:rPr>
        <w:t xml:space="preserve">Across by </w:t>
      </w:r>
      <w:r w:rsidR="00E41BD8" w:rsidRPr="00E41BD8">
        <w:rPr>
          <w:rFonts w:ascii="Arial" w:hAnsi="Arial" w:cs="Arial"/>
        </w:rPr>
        <w:t>2</w:t>
      </w:r>
      <w:r w:rsidRPr="00E41BD8">
        <w:rPr>
          <w:rFonts w:ascii="Arial" w:hAnsi="Arial" w:cs="Arial"/>
        </w:rPr>
        <w:t xml:space="preserve"> Banks in Series</w:t>
      </w:r>
    </w:p>
    <w:p w14:paraId="0693F2AF" w14:textId="717CF70B" w:rsidR="00844F19" w:rsidRPr="00C75000" w:rsidRDefault="00844F19" w:rsidP="00B221E6">
      <w:pPr>
        <w:ind w:left="1440" w:right="4"/>
        <w:rPr>
          <w:rFonts w:ascii="Arial" w:hAnsi="Arial" w:cs="Arial"/>
        </w:rPr>
      </w:pPr>
      <w:r w:rsidRPr="00C75000">
        <w:rPr>
          <w:rFonts w:ascii="Arial" w:hAnsi="Arial" w:cs="Arial"/>
        </w:rPr>
        <w:t>UV Modules, Total:</w:t>
      </w:r>
      <w:r w:rsidR="000E089D" w:rsidRPr="00C75000">
        <w:rPr>
          <w:rFonts w:ascii="Arial" w:hAnsi="Arial" w:cs="Arial"/>
        </w:rPr>
        <w:tab/>
      </w:r>
      <w:r w:rsidR="000E089D" w:rsidRPr="00C75000">
        <w:rPr>
          <w:rFonts w:ascii="Arial" w:hAnsi="Arial" w:cs="Arial"/>
        </w:rPr>
        <w:tab/>
      </w:r>
      <w:r w:rsidR="000E089D" w:rsidRPr="00C75000">
        <w:rPr>
          <w:rFonts w:ascii="Arial" w:hAnsi="Arial" w:cs="Arial"/>
        </w:rPr>
        <w:tab/>
      </w:r>
      <w:r w:rsidR="000E089D" w:rsidRPr="00C75000">
        <w:rPr>
          <w:rFonts w:ascii="Arial" w:hAnsi="Arial" w:cs="Arial"/>
        </w:rPr>
        <w:tab/>
      </w:r>
      <w:r w:rsidRPr="00C75000">
        <w:rPr>
          <w:rFonts w:ascii="Arial" w:hAnsi="Arial" w:cs="Arial"/>
        </w:rPr>
        <w:tab/>
      </w:r>
      <w:r w:rsidR="00E41BD8">
        <w:rPr>
          <w:rFonts w:ascii="Arial" w:hAnsi="Arial" w:cs="Arial"/>
        </w:rPr>
        <w:t>4</w:t>
      </w:r>
    </w:p>
    <w:p w14:paraId="74D1CC7B" w14:textId="0300FF9B" w:rsidR="00844F19" w:rsidRPr="00C75000" w:rsidRDefault="00844F19" w:rsidP="00B221E6">
      <w:pPr>
        <w:ind w:left="1440" w:right="4"/>
        <w:rPr>
          <w:rFonts w:ascii="Arial" w:hAnsi="Arial" w:cs="Arial"/>
        </w:rPr>
      </w:pPr>
      <w:r w:rsidRPr="00C75000">
        <w:rPr>
          <w:rFonts w:ascii="Arial" w:hAnsi="Arial" w:cs="Arial"/>
        </w:rPr>
        <w:t xml:space="preserve">Number of Lamps in Each </w:t>
      </w:r>
      <w:proofErr w:type="gramStart"/>
      <w:r w:rsidRPr="00C75000">
        <w:rPr>
          <w:rFonts w:ascii="Arial" w:hAnsi="Arial" w:cs="Arial"/>
        </w:rPr>
        <w:t>Module :</w:t>
      </w:r>
      <w:proofErr w:type="gramEnd"/>
      <w:r w:rsidRPr="00C75000">
        <w:rPr>
          <w:rFonts w:ascii="Arial" w:hAnsi="Arial" w:cs="Arial"/>
        </w:rPr>
        <w:tab/>
      </w:r>
      <w:r w:rsidR="000E089D" w:rsidRPr="00C75000">
        <w:rPr>
          <w:rFonts w:ascii="Arial" w:hAnsi="Arial" w:cs="Arial"/>
        </w:rPr>
        <w:tab/>
      </w:r>
      <w:r w:rsidR="000E089D" w:rsidRPr="00C75000">
        <w:rPr>
          <w:rFonts w:ascii="Arial" w:hAnsi="Arial" w:cs="Arial"/>
        </w:rPr>
        <w:tab/>
      </w:r>
      <w:r w:rsidRPr="00E41BD8">
        <w:rPr>
          <w:rFonts w:ascii="Arial" w:hAnsi="Arial" w:cs="Arial"/>
        </w:rPr>
        <w:t>40</w:t>
      </w:r>
    </w:p>
    <w:p w14:paraId="2F9E91A1" w14:textId="6C5AD4D0" w:rsidR="00844F19" w:rsidRPr="00C75000" w:rsidRDefault="00844F19" w:rsidP="00B221E6">
      <w:pPr>
        <w:ind w:left="1440" w:right="4"/>
        <w:rPr>
          <w:rFonts w:ascii="Arial" w:hAnsi="Arial" w:cs="Arial"/>
        </w:rPr>
      </w:pPr>
      <w:r w:rsidRPr="00C75000">
        <w:rPr>
          <w:rFonts w:ascii="Arial" w:hAnsi="Arial" w:cs="Arial"/>
        </w:rPr>
        <w:t>UV Lamps, Total:</w:t>
      </w:r>
      <w:r w:rsidRPr="00C75000">
        <w:rPr>
          <w:rFonts w:ascii="Arial" w:hAnsi="Arial" w:cs="Arial"/>
        </w:rPr>
        <w:tab/>
      </w:r>
      <w:r w:rsidR="000E089D" w:rsidRPr="00C75000">
        <w:rPr>
          <w:rFonts w:ascii="Arial" w:hAnsi="Arial" w:cs="Arial"/>
        </w:rPr>
        <w:tab/>
      </w:r>
      <w:r w:rsidR="000E089D" w:rsidRPr="00C75000">
        <w:rPr>
          <w:rFonts w:ascii="Arial" w:hAnsi="Arial" w:cs="Arial"/>
        </w:rPr>
        <w:tab/>
      </w:r>
      <w:r w:rsidR="000E089D" w:rsidRPr="00C75000">
        <w:rPr>
          <w:rFonts w:ascii="Arial" w:hAnsi="Arial" w:cs="Arial"/>
        </w:rPr>
        <w:tab/>
      </w:r>
      <w:r w:rsidR="000E089D" w:rsidRPr="00C75000">
        <w:rPr>
          <w:rFonts w:ascii="Arial" w:hAnsi="Arial" w:cs="Arial"/>
        </w:rPr>
        <w:tab/>
      </w:r>
      <w:r w:rsidR="00E41BD8">
        <w:rPr>
          <w:rFonts w:ascii="Arial" w:hAnsi="Arial" w:cs="Arial"/>
        </w:rPr>
        <w:t>160</w:t>
      </w:r>
    </w:p>
    <w:p w14:paraId="7145AC92" w14:textId="5A7D90F8" w:rsidR="00844F19" w:rsidRPr="00C75000" w:rsidRDefault="00844F19" w:rsidP="00B221E6">
      <w:pPr>
        <w:ind w:left="720" w:right="4" w:firstLine="720"/>
        <w:rPr>
          <w:rFonts w:ascii="Arial" w:hAnsi="Arial" w:cs="Arial"/>
        </w:rPr>
      </w:pPr>
      <w:r w:rsidRPr="00C75000">
        <w:rPr>
          <w:rFonts w:ascii="Arial" w:hAnsi="Arial" w:cs="Arial"/>
        </w:rPr>
        <w:t xml:space="preserve">Number of Power Distribution </w:t>
      </w:r>
    </w:p>
    <w:p w14:paraId="18FA4A23" w14:textId="6A40AC3E" w:rsidR="00844F19" w:rsidRPr="00C75000" w:rsidRDefault="00844F19" w:rsidP="00B221E6">
      <w:pPr>
        <w:ind w:left="2160" w:right="4"/>
        <w:rPr>
          <w:rFonts w:ascii="Arial" w:hAnsi="Arial" w:cs="Arial"/>
        </w:rPr>
      </w:pPr>
      <w:r w:rsidRPr="00C75000">
        <w:rPr>
          <w:rFonts w:ascii="Arial" w:hAnsi="Arial" w:cs="Arial"/>
        </w:rPr>
        <w:t>And Data Centers (PDDC):</w:t>
      </w:r>
      <w:r w:rsidRPr="00C75000">
        <w:rPr>
          <w:rFonts w:ascii="Arial" w:hAnsi="Arial" w:cs="Arial"/>
        </w:rPr>
        <w:tab/>
      </w:r>
      <w:r w:rsidR="000E089D" w:rsidRPr="00C75000">
        <w:rPr>
          <w:rFonts w:ascii="Arial" w:hAnsi="Arial" w:cs="Arial"/>
        </w:rPr>
        <w:tab/>
      </w:r>
      <w:r w:rsidR="000E089D" w:rsidRPr="00C75000">
        <w:rPr>
          <w:rFonts w:ascii="Arial" w:hAnsi="Arial" w:cs="Arial"/>
        </w:rPr>
        <w:tab/>
      </w:r>
      <w:r w:rsidRPr="00E41BD8">
        <w:rPr>
          <w:rFonts w:ascii="Arial" w:hAnsi="Arial" w:cs="Arial"/>
        </w:rPr>
        <w:t>1</w:t>
      </w:r>
    </w:p>
    <w:p w14:paraId="54FAE62C" w14:textId="522AD4E4" w:rsidR="00844F19" w:rsidRPr="00C75000" w:rsidRDefault="00844F19" w:rsidP="00B221E6">
      <w:pPr>
        <w:ind w:left="1440" w:right="4"/>
        <w:rPr>
          <w:rFonts w:ascii="Arial" w:hAnsi="Arial" w:cs="Arial"/>
        </w:rPr>
      </w:pPr>
      <w:r w:rsidRPr="00C75000">
        <w:rPr>
          <w:rFonts w:ascii="Arial" w:hAnsi="Arial" w:cs="Arial"/>
        </w:rPr>
        <w:t xml:space="preserve">Number of UV Intensity </w:t>
      </w:r>
      <w:proofErr w:type="gramStart"/>
      <w:r w:rsidRPr="00C75000">
        <w:rPr>
          <w:rFonts w:ascii="Arial" w:hAnsi="Arial" w:cs="Arial"/>
        </w:rPr>
        <w:t>Sensors :</w:t>
      </w:r>
      <w:proofErr w:type="gramEnd"/>
      <w:r w:rsidRPr="00C75000">
        <w:rPr>
          <w:rFonts w:ascii="Arial" w:hAnsi="Arial" w:cs="Arial"/>
        </w:rPr>
        <w:tab/>
      </w:r>
      <w:r w:rsidR="000E089D" w:rsidRPr="00C75000">
        <w:rPr>
          <w:rFonts w:ascii="Arial" w:hAnsi="Arial" w:cs="Arial"/>
        </w:rPr>
        <w:tab/>
      </w:r>
      <w:r w:rsidR="000E089D" w:rsidRPr="00C75000">
        <w:rPr>
          <w:rFonts w:ascii="Arial" w:hAnsi="Arial" w:cs="Arial"/>
        </w:rPr>
        <w:tab/>
      </w:r>
      <w:r w:rsidR="00E41BD8">
        <w:rPr>
          <w:rFonts w:ascii="Arial" w:hAnsi="Arial" w:cs="Arial"/>
        </w:rPr>
        <w:t>4</w:t>
      </w:r>
    </w:p>
    <w:p w14:paraId="385D0E6F" w14:textId="42426D73" w:rsidR="00844F19" w:rsidRPr="00C75000" w:rsidRDefault="00844F19" w:rsidP="00B221E6">
      <w:pPr>
        <w:ind w:left="1440" w:right="4"/>
        <w:rPr>
          <w:rFonts w:ascii="Arial" w:hAnsi="Arial" w:cs="Arial"/>
        </w:rPr>
      </w:pPr>
      <w:r w:rsidRPr="00C75000">
        <w:rPr>
          <w:rFonts w:ascii="Arial" w:hAnsi="Arial" w:cs="Arial"/>
        </w:rPr>
        <w:t xml:space="preserve">Number of Low/High Level Switches </w:t>
      </w:r>
      <w:r w:rsidRPr="00C75000">
        <w:rPr>
          <w:rFonts w:ascii="Arial" w:hAnsi="Arial" w:cs="Arial"/>
        </w:rPr>
        <w:tab/>
        <w:t>:</w:t>
      </w:r>
      <w:r w:rsidRPr="00C75000">
        <w:rPr>
          <w:rFonts w:ascii="Arial" w:hAnsi="Arial" w:cs="Arial"/>
        </w:rPr>
        <w:tab/>
      </w:r>
      <w:r w:rsidR="000E089D" w:rsidRPr="00C75000">
        <w:rPr>
          <w:rFonts w:ascii="Arial" w:hAnsi="Arial" w:cs="Arial"/>
        </w:rPr>
        <w:tab/>
      </w:r>
      <w:r w:rsidR="00E41BD8" w:rsidRPr="00E41BD8">
        <w:rPr>
          <w:rFonts w:ascii="Arial" w:hAnsi="Arial" w:cs="Arial"/>
        </w:rPr>
        <w:t>2</w:t>
      </w:r>
      <w:r w:rsidRPr="00E41BD8">
        <w:rPr>
          <w:rFonts w:ascii="Arial" w:hAnsi="Arial" w:cs="Arial"/>
        </w:rPr>
        <w:t xml:space="preserve"> set</w:t>
      </w:r>
      <w:r w:rsidR="001A4A67" w:rsidRPr="00E41BD8">
        <w:rPr>
          <w:rFonts w:ascii="Arial" w:hAnsi="Arial" w:cs="Arial"/>
        </w:rPr>
        <w:t>s</w:t>
      </w:r>
    </w:p>
    <w:p w14:paraId="64FF9A1B" w14:textId="51A2601E" w:rsidR="00844F19" w:rsidRDefault="00844F19" w:rsidP="00B221E6">
      <w:pPr>
        <w:ind w:left="1440" w:right="4"/>
        <w:rPr>
          <w:rFonts w:ascii="Arial" w:hAnsi="Arial" w:cs="Arial"/>
        </w:rPr>
      </w:pPr>
      <w:r w:rsidRPr="00C75000">
        <w:rPr>
          <w:rFonts w:ascii="Arial" w:hAnsi="Arial" w:cs="Arial"/>
        </w:rPr>
        <w:t>Number of air hose assemblie</w:t>
      </w:r>
      <w:r w:rsidR="000E089D" w:rsidRPr="00C75000">
        <w:rPr>
          <w:rFonts w:ascii="Arial" w:hAnsi="Arial" w:cs="Arial"/>
        </w:rPr>
        <w:t>s</w:t>
      </w:r>
      <w:r w:rsidRPr="00C75000">
        <w:rPr>
          <w:rFonts w:ascii="Arial" w:hAnsi="Arial" w:cs="Arial"/>
        </w:rPr>
        <w:t>:</w:t>
      </w:r>
      <w:r w:rsidR="000E089D" w:rsidRPr="00C75000">
        <w:rPr>
          <w:rFonts w:ascii="Arial" w:hAnsi="Arial" w:cs="Arial"/>
        </w:rPr>
        <w:tab/>
      </w:r>
      <w:r w:rsidR="000E089D" w:rsidRPr="00C75000">
        <w:rPr>
          <w:rFonts w:ascii="Arial" w:hAnsi="Arial" w:cs="Arial"/>
        </w:rPr>
        <w:tab/>
      </w:r>
      <w:r w:rsidR="000E089D" w:rsidRPr="00C75000">
        <w:rPr>
          <w:rFonts w:ascii="Arial" w:hAnsi="Arial" w:cs="Arial"/>
        </w:rPr>
        <w:tab/>
      </w:r>
      <w:r w:rsidR="00E41BD8">
        <w:rPr>
          <w:rFonts w:ascii="Arial" w:hAnsi="Arial" w:cs="Arial"/>
        </w:rPr>
        <w:t>5</w:t>
      </w:r>
    </w:p>
    <w:p w14:paraId="10AFFE45" w14:textId="2A01AAD2" w:rsidR="001A4A67" w:rsidRPr="00C75000" w:rsidRDefault="001A4A67" w:rsidP="00B221E6">
      <w:pPr>
        <w:ind w:left="1440" w:right="4"/>
        <w:rPr>
          <w:rFonts w:ascii="Arial" w:hAnsi="Arial" w:cs="Arial"/>
        </w:rPr>
      </w:pPr>
      <w:r>
        <w:rPr>
          <w:rFonts w:ascii="Arial" w:hAnsi="Arial" w:cs="Arial"/>
        </w:rPr>
        <w:t>Level Controllers: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41BD8">
        <w:rPr>
          <w:rFonts w:ascii="Arial" w:hAnsi="Arial" w:cs="Arial"/>
        </w:rPr>
        <w:t>Fixed weirs</w:t>
      </w:r>
      <w:r w:rsidR="00E41BD8">
        <w:rPr>
          <w:rFonts w:ascii="Arial" w:hAnsi="Arial" w:cs="Arial"/>
        </w:rPr>
        <w:t xml:space="preserve"> (reuse existing)</w:t>
      </w:r>
    </w:p>
    <w:p w14:paraId="3CC7D939" w14:textId="77777777" w:rsidR="00844F19" w:rsidRPr="00C75000" w:rsidRDefault="00844F19" w:rsidP="00B221E6">
      <w:pPr>
        <w:spacing w:after="0"/>
        <w:ind w:right="4"/>
        <w:rPr>
          <w:rFonts w:ascii="Arial" w:hAnsi="Arial" w:cs="Arial"/>
        </w:rPr>
      </w:pPr>
    </w:p>
    <w:p w14:paraId="1B27F151" w14:textId="77777777" w:rsidR="00844F19" w:rsidRPr="00C75000" w:rsidRDefault="00844F19" w:rsidP="00B221E6">
      <w:pPr>
        <w:pStyle w:val="Heading2"/>
        <w:spacing w:before="0" w:after="0" w:line="259" w:lineRule="auto"/>
      </w:pPr>
      <w:r w:rsidRPr="00C75000">
        <w:t>PERFORMANCE REQUIREMENTS:</w:t>
      </w:r>
    </w:p>
    <w:p w14:paraId="66617954" w14:textId="77777777" w:rsidR="00844F19" w:rsidRPr="00C75000" w:rsidRDefault="00844F19" w:rsidP="00B221E6">
      <w:pPr>
        <w:spacing w:after="0"/>
        <w:ind w:right="4"/>
        <w:rPr>
          <w:rFonts w:ascii="Arial" w:hAnsi="Arial" w:cs="Arial"/>
        </w:rPr>
      </w:pPr>
    </w:p>
    <w:p w14:paraId="4478819A" w14:textId="1CB07EE8" w:rsidR="00844F19" w:rsidRPr="00C75000" w:rsidRDefault="00844F19" w:rsidP="00B221E6">
      <w:pPr>
        <w:pStyle w:val="Heading3"/>
        <w:spacing w:before="0" w:after="0" w:line="259" w:lineRule="auto"/>
      </w:pPr>
      <w:r w:rsidRPr="00C75000">
        <w:t>System Performance</w:t>
      </w:r>
    </w:p>
    <w:p w14:paraId="5E10D4F9" w14:textId="77777777" w:rsidR="00844F19" w:rsidRPr="00C75000" w:rsidRDefault="00844F19" w:rsidP="00B221E6">
      <w:pPr>
        <w:spacing w:after="0"/>
        <w:ind w:right="4"/>
        <w:rPr>
          <w:rFonts w:ascii="Arial" w:hAnsi="Arial" w:cs="Arial"/>
        </w:rPr>
      </w:pPr>
    </w:p>
    <w:p w14:paraId="46C7411A" w14:textId="5F86DD08" w:rsidR="00844F19" w:rsidRPr="00C75000" w:rsidRDefault="00844F19" w:rsidP="00B221E6">
      <w:pPr>
        <w:pStyle w:val="ListParagraph"/>
        <w:numPr>
          <w:ilvl w:val="0"/>
          <w:numId w:val="32"/>
        </w:numPr>
        <w:spacing w:line="259" w:lineRule="auto"/>
        <w:ind w:right="4"/>
        <w:rPr>
          <w:sz w:val="22"/>
          <w:szCs w:val="22"/>
          <w:lang w:val="en-US"/>
        </w:rPr>
      </w:pPr>
      <w:r w:rsidRPr="00C75000">
        <w:rPr>
          <w:sz w:val="22"/>
          <w:szCs w:val="22"/>
          <w:lang w:val="en-US"/>
        </w:rPr>
        <w:t xml:space="preserve">The end of lamp life third-party bioassay UV dose produced by the system shall not be less than </w:t>
      </w:r>
      <w:r w:rsidR="00A81E3C" w:rsidRPr="00E41BD8">
        <w:rPr>
          <w:sz w:val="22"/>
          <w:szCs w:val="22"/>
          <w:lang w:val="en-US"/>
        </w:rPr>
        <w:t xml:space="preserve">30.0 </w:t>
      </w:r>
      <w:proofErr w:type="spellStart"/>
      <w:r w:rsidR="00A81E3C" w:rsidRPr="00E41BD8">
        <w:rPr>
          <w:sz w:val="22"/>
          <w:szCs w:val="22"/>
          <w:lang w:val="en-US"/>
        </w:rPr>
        <w:t>mJ</w:t>
      </w:r>
      <w:proofErr w:type="spellEnd"/>
      <w:r w:rsidR="00A81E3C" w:rsidRPr="00E41BD8">
        <w:rPr>
          <w:sz w:val="22"/>
          <w:szCs w:val="22"/>
          <w:lang w:val="en-US"/>
        </w:rPr>
        <w:t>/cm</w:t>
      </w:r>
      <w:r w:rsidR="00A81E3C" w:rsidRPr="00E41BD8">
        <w:rPr>
          <w:sz w:val="22"/>
          <w:szCs w:val="22"/>
          <w:vertAlign w:val="superscript"/>
          <w:lang w:val="en-US"/>
        </w:rPr>
        <w:t>2</w:t>
      </w:r>
      <w:r w:rsidRPr="00C75000">
        <w:rPr>
          <w:sz w:val="22"/>
          <w:szCs w:val="22"/>
          <w:lang w:val="en-US"/>
        </w:rPr>
        <w:t xml:space="preserve"> with all UV modules in service, in an effluent with </w:t>
      </w:r>
      <w:r w:rsidR="00E41BD8">
        <w:rPr>
          <w:sz w:val="22"/>
          <w:szCs w:val="22"/>
          <w:lang w:val="en-US"/>
        </w:rPr>
        <w:t>65</w:t>
      </w:r>
      <w:r w:rsidRPr="00C75000">
        <w:rPr>
          <w:sz w:val="22"/>
          <w:szCs w:val="22"/>
          <w:lang w:val="en-US"/>
        </w:rPr>
        <w:t xml:space="preserve">% UV transmission at 253.7 nm.  Lamp output must be at least </w:t>
      </w:r>
      <w:r w:rsidRPr="00E41BD8">
        <w:rPr>
          <w:sz w:val="22"/>
          <w:szCs w:val="22"/>
          <w:lang w:val="en-US"/>
        </w:rPr>
        <w:t>90</w:t>
      </w:r>
      <w:r w:rsidRPr="00C75000">
        <w:rPr>
          <w:sz w:val="22"/>
          <w:szCs w:val="22"/>
          <w:lang w:val="en-US"/>
        </w:rPr>
        <w:t xml:space="preserve">% of initial level after </w:t>
      </w:r>
      <w:r w:rsidRPr="00E41BD8">
        <w:rPr>
          <w:sz w:val="22"/>
          <w:szCs w:val="22"/>
          <w:lang w:val="en-US"/>
        </w:rPr>
        <w:t>13,000</w:t>
      </w:r>
      <w:r w:rsidRPr="00C75000">
        <w:rPr>
          <w:sz w:val="22"/>
          <w:szCs w:val="22"/>
          <w:lang w:val="en-US"/>
        </w:rPr>
        <w:t xml:space="preserve"> hours of operation and with no fouling on the lamp sleeves.</w:t>
      </w:r>
    </w:p>
    <w:p w14:paraId="65196AD2" w14:textId="77777777" w:rsidR="00844F19" w:rsidRPr="00C75000" w:rsidRDefault="00844F19" w:rsidP="00B221E6">
      <w:pPr>
        <w:spacing w:after="0"/>
        <w:ind w:right="4"/>
        <w:rPr>
          <w:rFonts w:ascii="Arial" w:hAnsi="Arial" w:cs="Arial"/>
        </w:rPr>
      </w:pPr>
    </w:p>
    <w:p w14:paraId="1B23D51B" w14:textId="646D1D2A" w:rsidR="00844F19" w:rsidRPr="00C75000" w:rsidRDefault="00844F19" w:rsidP="00B221E6">
      <w:pPr>
        <w:pStyle w:val="ListParagraph"/>
        <w:numPr>
          <w:ilvl w:val="0"/>
          <w:numId w:val="32"/>
        </w:numPr>
        <w:spacing w:line="259" w:lineRule="auto"/>
        <w:ind w:right="4"/>
        <w:rPr>
          <w:sz w:val="22"/>
          <w:szCs w:val="22"/>
          <w:lang w:val="en-US"/>
        </w:rPr>
      </w:pPr>
      <w:r w:rsidRPr="00C75000">
        <w:rPr>
          <w:sz w:val="22"/>
          <w:szCs w:val="22"/>
          <w:lang w:val="en-US"/>
        </w:rPr>
        <w:t>The system design shall be based on third-party bioassay dose calculations taking into consideration the criteria</w:t>
      </w:r>
      <w:r w:rsidR="001941CC">
        <w:rPr>
          <w:sz w:val="22"/>
          <w:szCs w:val="22"/>
          <w:lang w:val="en-US"/>
        </w:rPr>
        <w:t xml:space="preserve"> listed below. </w:t>
      </w:r>
      <w:bookmarkStart w:id="3" w:name="_Hlk65667474"/>
      <w:r w:rsidR="001941CC" w:rsidRPr="00590D35">
        <w:rPr>
          <w:sz w:val="22"/>
          <w:szCs w:val="22"/>
          <w:lang w:val="en-US"/>
        </w:rPr>
        <w:t>Dose calculations based on the Point Source Summation model, or any UV intensity model, will not be accepted.</w:t>
      </w:r>
      <w:bookmarkEnd w:id="3"/>
    </w:p>
    <w:p w14:paraId="48B325FB" w14:textId="77777777" w:rsidR="00844F19" w:rsidRPr="00C75000" w:rsidRDefault="00844F19" w:rsidP="00B221E6">
      <w:pPr>
        <w:spacing w:after="0"/>
        <w:ind w:right="4"/>
        <w:rPr>
          <w:rFonts w:ascii="Arial" w:hAnsi="Arial" w:cs="Arial"/>
        </w:rPr>
      </w:pPr>
    </w:p>
    <w:p w14:paraId="1BC4D85D" w14:textId="783F480B" w:rsidR="00844F19" w:rsidRPr="00C75000" w:rsidRDefault="00844F19" w:rsidP="00B221E6">
      <w:pPr>
        <w:pStyle w:val="ListParagraph"/>
        <w:numPr>
          <w:ilvl w:val="1"/>
          <w:numId w:val="32"/>
        </w:numPr>
        <w:spacing w:line="259" w:lineRule="auto"/>
        <w:ind w:left="2880" w:hanging="720"/>
        <w:rPr>
          <w:sz w:val="22"/>
          <w:szCs w:val="22"/>
          <w:lang w:val="en-US"/>
        </w:rPr>
      </w:pPr>
      <w:r w:rsidRPr="00C75000">
        <w:rPr>
          <w:sz w:val="22"/>
          <w:szCs w:val="22"/>
          <w:lang w:val="en-US"/>
        </w:rPr>
        <w:t>UV transmission (T</w:t>
      </w:r>
      <w:r w:rsidRPr="00C75000">
        <w:rPr>
          <w:sz w:val="22"/>
          <w:szCs w:val="22"/>
          <w:vertAlign w:val="subscript"/>
          <w:lang w:val="en-US"/>
        </w:rPr>
        <w:t>10</w:t>
      </w:r>
      <w:r w:rsidRPr="00C75000">
        <w:rPr>
          <w:sz w:val="22"/>
          <w:szCs w:val="22"/>
          <w:lang w:val="en-US"/>
        </w:rPr>
        <w:t xml:space="preserve">) </w:t>
      </w:r>
      <w:r w:rsidR="00E41BD8">
        <w:rPr>
          <w:sz w:val="22"/>
          <w:szCs w:val="22"/>
          <w:lang w:val="en-US"/>
        </w:rPr>
        <w:t>65</w:t>
      </w:r>
      <w:r w:rsidRPr="00C75000">
        <w:rPr>
          <w:sz w:val="22"/>
          <w:szCs w:val="22"/>
          <w:lang w:val="en-US"/>
        </w:rPr>
        <w:t>%</w:t>
      </w:r>
      <w:r w:rsidR="008C178C">
        <w:rPr>
          <w:sz w:val="22"/>
          <w:szCs w:val="22"/>
          <w:lang w:val="en-US"/>
        </w:rPr>
        <w:t>.</w:t>
      </w:r>
    </w:p>
    <w:p w14:paraId="69AD3AE1" w14:textId="5EDE0A8D" w:rsidR="00844F19" w:rsidRPr="00C75000" w:rsidRDefault="00844F19" w:rsidP="00B221E6">
      <w:pPr>
        <w:pStyle w:val="ListParagraph"/>
        <w:numPr>
          <w:ilvl w:val="1"/>
          <w:numId w:val="32"/>
        </w:numPr>
        <w:spacing w:line="259" w:lineRule="auto"/>
        <w:ind w:left="2880" w:hanging="720"/>
        <w:rPr>
          <w:sz w:val="22"/>
          <w:szCs w:val="22"/>
          <w:lang w:val="en-US"/>
        </w:rPr>
      </w:pPr>
      <w:r w:rsidRPr="00C75000">
        <w:rPr>
          <w:sz w:val="22"/>
          <w:szCs w:val="22"/>
          <w:lang w:val="en-US"/>
        </w:rPr>
        <w:t>UV lamp end of life derating factor (</w:t>
      </w:r>
      <w:proofErr w:type="spellStart"/>
      <w:r w:rsidRPr="00C75000">
        <w:rPr>
          <w:sz w:val="22"/>
          <w:szCs w:val="22"/>
          <w:lang w:val="en-US"/>
        </w:rPr>
        <w:t>f</w:t>
      </w:r>
      <w:r w:rsidRPr="00C75000">
        <w:rPr>
          <w:sz w:val="22"/>
          <w:szCs w:val="22"/>
          <w:vertAlign w:val="subscript"/>
          <w:lang w:val="en-US"/>
        </w:rPr>
        <w:t>P</w:t>
      </w:r>
      <w:proofErr w:type="spellEnd"/>
      <w:r w:rsidRPr="00C75000">
        <w:rPr>
          <w:sz w:val="22"/>
          <w:szCs w:val="22"/>
          <w:lang w:val="en-US"/>
        </w:rPr>
        <w:t xml:space="preserve">) = </w:t>
      </w:r>
      <w:r w:rsidRPr="00E41BD8">
        <w:rPr>
          <w:sz w:val="22"/>
          <w:szCs w:val="22"/>
          <w:lang w:val="en-US"/>
        </w:rPr>
        <w:t>0.90</w:t>
      </w:r>
      <w:r w:rsidR="008C178C">
        <w:rPr>
          <w:sz w:val="22"/>
          <w:szCs w:val="22"/>
          <w:lang w:val="en-US"/>
        </w:rPr>
        <w:t>.</w:t>
      </w:r>
    </w:p>
    <w:p w14:paraId="35B8B470" w14:textId="74FC569E" w:rsidR="00844F19" w:rsidRPr="00C75000" w:rsidRDefault="00844F19" w:rsidP="00B221E6">
      <w:pPr>
        <w:pStyle w:val="ListParagraph"/>
        <w:numPr>
          <w:ilvl w:val="1"/>
          <w:numId w:val="32"/>
        </w:numPr>
        <w:spacing w:line="259" w:lineRule="auto"/>
        <w:ind w:left="2880" w:hanging="720"/>
        <w:rPr>
          <w:sz w:val="22"/>
          <w:szCs w:val="22"/>
          <w:lang w:val="en-US"/>
        </w:rPr>
      </w:pPr>
      <w:r w:rsidRPr="00C75000">
        <w:rPr>
          <w:sz w:val="22"/>
          <w:szCs w:val="22"/>
          <w:lang w:val="en-US"/>
        </w:rPr>
        <w:t>Sleeve fouling derating factor (</w:t>
      </w:r>
      <w:proofErr w:type="spellStart"/>
      <w:r w:rsidRPr="00C75000">
        <w:rPr>
          <w:sz w:val="22"/>
          <w:szCs w:val="22"/>
          <w:lang w:val="en-US"/>
        </w:rPr>
        <w:t>f</w:t>
      </w:r>
      <w:r w:rsidRPr="00C75000">
        <w:rPr>
          <w:sz w:val="22"/>
          <w:szCs w:val="22"/>
          <w:vertAlign w:val="subscript"/>
          <w:lang w:val="en-US"/>
        </w:rPr>
        <w:t>P</w:t>
      </w:r>
      <w:proofErr w:type="spellEnd"/>
      <w:r w:rsidRPr="00C75000">
        <w:rPr>
          <w:sz w:val="22"/>
          <w:szCs w:val="22"/>
          <w:lang w:val="en-US"/>
        </w:rPr>
        <w:t xml:space="preserve">) = </w:t>
      </w:r>
      <w:r w:rsidRPr="00E41BD8">
        <w:rPr>
          <w:sz w:val="22"/>
          <w:szCs w:val="22"/>
          <w:lang w:val="en-US"/>
        </w:rPr>
        <w:t>0.</w:t>
      </w:r>
      <w:r w:rsidR="00E41BD8" w:rsidRPr="00E41BD8">
        <w:rPr>
          <w:sz w:val="22"/>
          <w:szCs w:val="22"/>
          <w:lang w:val="en-US"/>
        </w:rPr>
        <w:t>9</w:t>
      </w:r>
      <w:r w:rsidRPr="00E41BD8">
        <w:rPr>
          <w:sz w:val="22"/>
          <w:szCs w:val="22"/>
          <w:lang w:val="en-US"/>
        </w:rPr>
        <w:t>0</w:t>
      </w:r>
      <w:r w:rsidRPr="00C75000">
        <w:rPr>
          <w:sz w:val="22"/>
          <w:szCs w:val="22"/>
          <w:lang w:val="en-US"/>
        </w:rPr>
        <w:t xml:space="preserve"> (in addition to 10% quartz sleeve loss)</w:t>
      </w:r>
      <w:r w:rsidR="008C178C">
        <w:rPr>
          <w:sz w:val="22"/>
          <w:szCs w:val="22"/>
          <w:lang w:val="en-US"/>
        </w:rPr>
        <w:t>.</w:t>
      </w:r>
    </w:p>
    <w:p w14:paraId="09EEF958" w14:textId="77777777" w:rsidR="00844F19" w:rsidRPr="00C75000" w:rsidRDefault="00844F19" w:rsidP="00B221E6">
      <w:pPr>
        <w:spacing w:after="0"/>
        <w:rPr>
          <w:rFonts w:ascii="Arial" w:hAnsi="Arial" w:cs="Arial"/>
        </w:rPr>
      </w:pPr>
    </w:p>
    <w:p w14:paraId="2FE0517A" w14:textId="70B57241" w:rsidR="00844F19" w:rsidRPr="00C75000" w:rsidRDefault="00844F19" w:rsidP="00B221E6">
      <w:pPr>
        <w:pStyle w:val="ListParagraph"/>
        <w:numPr>
          <w:ilvl w:val="0"/>
          <w:numId w:val="32"/>
        </w:numPr>
        <w:spacing w:line="259" w:lineRule="auto"/>
        <w:ind w:right="4"/>
        <w:rPr>
          <w:sz w:val="22"/>
          <w:szCs w:val="22"/>
          <w:lang w:val="en-US"/>
        </w:rPr>
      </w:pPr>
      <w:r w:rsidRPr="00C75000">
        <w:rPr>
          <w:sz w:val="22"/>
          <w:szCs w:val="22"/>
          <w:lang w:val="en-US"/>
        </w:rPr>
        <w:t>Total head</w:t>
      </w:r>
      <w:r w:rsidR="00F75F37" w:rsidRPr="00C75000">
        <w:rPr>
          <w:sz w:val="22"/>
          <w:szCs w:val="22"/>
          <w:lang w:val="en-US"/>
        </w:rPr>
        <w:t xml:space="preserve"> </w:t>
      </w:r>
      <w:r w:rsidRPr="00C75000">
        <w:rPr>
          <w:sz w:val="22"/>
          <w:szCs w:val="22"/>
          <w:lang w:val="en-US"/>
        </w:rPr>
        <w:t xml:space="preserve">loss for each channel shall not exceed </w:t>
      </w:r>
      <w:r w:rsidR="00E41BD8">
        <w:rPr>
          <w:sz w:val="22"/>
          <w:szCs w:val="22"/>
          <w:lang w:val="en-US"/>
        </w:rPr>
        <w:t>1.10</w:t>
      </w:r>
      <w:r w:rsidRPr="00C75000">
        <w:rPr>
          <w:sz w:val="22"/>
          <w:szCs w:val="22"/>
          <w:lang w:val="en-US"/>
        </w:rPr>
        <w:t xml:space="preserve"> inches, this being confirmed by measurements in the field after start-up.</w:t>
      </w:r>
    </w:p>
    <w:p w14:paraId="4BA28B1D" w14:textId="77777777" w:rsidR="00844F19" w:rsidRPr="00C75000" w:rsidRDefault="00844F19" w:rsidP="00B221E6">
      <w:pPr>
        <w:spacing w:after="0"/>
        <w:ind w:right="4"/>
        <w:rPr>
          <w:rFonts w:ascii="Arial" w:hAnsi="Arial" w:cs="Arial"/>
        </w:rPr>
      </w:pPr>
    </w:p>
    <w:p w14:paraId="35BFB08D" w14:textId="13AE0A34" w:rsidR="00844F19" w:rsidRPr="00C75000" w:rsidRDefault="00844F19" w:rsidP="00B221E6">
      <w:pPr>
        <w:pStyle w:val="Heading3"/>
        <w:spacing w:before="0" w:after="0" w:line="259" w:lineRule="auto"/>
      </w:pPr>
      <w:r w:rsidRPr="00C75000">
        <w:t xml:space="preserve">Energy and Lamp Conservation (Automatic Flow Pacing) </w:t>
      </w:r>
    </w:p>
    <w:p w14:paraId="15E4E2F9" w14:textId="77777777" w:rsidR="00844F19" w:rsidRPr="00C75000" w:rsidRDefault="00844F19" w:rsidP="00B221E6">
      <w:pPr>
        <w:spacing w:after="0"/>
        <w:ind w:right="4"/>
        <w:rPr>
          <w:rFonts w:ascii="Arial" w:hAnsi="Arial" w:cs="Arial"/>
        </w:rPr>
      </w:pPr>
    </w:p>
    <w:p w14:paraId="08E42475" w14:textId="6897E355" w:rsidR="00844F19" w:rsidRPr="00C75000" w:rsidRDefault="00844F19" w:rsidP="001941CC">
      <w:pPr>
        <w:pStyle w:val="ListParagraph"/>
        <w:numPr>
          <w:ilvl w:val="0"/>
          <w:numId w:val="33"/>
        </w:numPr>
        <w:spacing w:line="259" w:lineRule="auto"/>
        <w:ind w:right="4"/>
        <w:jc w:val="both"/>
        <w:rPr>
          <w:sz w:val="22"/>
          <w:szCs w:val="22"/>
          <w:lang w:val="en-US"/>
        </w:rPr>
      </w:pPr>
      <w:r w:rsidRPr="00C75000">
        <w:rPr>
          <w:sz w:val="22"/>
          <w:szCs w:val="22"/>
          <w:lang w:val="en-US"/>
        </w:rPr>
        <w:t xml:space="preserve">The UV control system shall automatically turn on and off appropriate rows in relation to variations in plant flow and UV transmittance.  The signals, provided by others, shall be 4-20 ma or </w:t>
      </w:r>
      <w:r w:rsidR="00F158B2">
        <w:rPr>
          <w:sz w:val="22"/>
          <w:szCs w:val="22"/>
          <w:lang w:val="en-US"/>
        </w:rPr>
        <w:t>numerical via Ethernet Modbus TCP/IP</w:t>
      </w:r>
      <w:r w:rsidRPr="00C75000">
        <w:rPr>
          <w:sz w:val="22"/>
          <w:szCs w:val="22"/>
          <w:lang w:val="en-US"/>
        </w:rPr>
        <w:t>.</w:t>
      </w:r>
    </w:p>
    <w:p w14:paraId="3357403F" w14:textId="77777777" w:rsidR="00844F19" w:rsidRPr="00C75000" w:rsidRDefault="00844F19" w:rsidP="001941CC">
      <w:pPr>
        <w:spacing w:after="0"/>
        <w:ind w:right="4"/>
        <w:jc w:val="both"/>
        <w:rPr>
          <w:rFonts w:ascii="Arial" w:hAnsi="Arial" w:cs="Arial"/>
        </w:rPr>
      </w:pPr>
    </w:p>
    <w:p w14:paraId="35487D04" w14:textId="3CD41BEE" w:rsidR="00844F19" w:rsidRPr="00C75000" w:rsidRDefault="00844F19" w:rsidP="001941CC">
      <w:pPr>
        <w:pStyle w:val="ListParagraph"/>
        <w:numPr>
          <w:ilvl w:val="0"/>
          <w:numId w:val="33"/>
        </w:numPr>
        <w:spacing w:line="259" w:lineRule="auto"/>
        <w:ind w:right="4"/>
        <w:jc w:val="both"/>
        <w:rPr>
          <w:sz w:val="22"/>
          <w:szCs w:val="22"/>
          <w:lang w:val="en-US"/>
        </w:rPr>
      </w:pPr>
      <w:r w:rsidRPr="00C75000">
        <w:rPr>
          <w:sz w:val="22"/>
          <w:szCs w:val="22"/>
          <w:lang w:val="en-US"/>
        </w:rPr>
        <w:t>For this project</w:t>
      </w:r>
      <w:r w:rsidR="00755739">
        <w:rPr>
          <w:sz w:val="22"/>
          <w:szCs w:val="22"/>
          <w:lang w:val="en-US"/>
        </w:rPr>
        <w:t>,</w:t>
      </w:r>
      <w:r w:rsidRPr="00C75000">
        <w:rPr>
          <w:sz w:val="22"/>
          <w:szCs w:val="22"/>
          <w:lang w:val="en-US"/>
        </w:rPr>
        <w:t xml:space="preserve"> the UV system shall be capable of responding in minimum </w:t>
      </w:r>
      <w:r w:rsidR="00E41BD8">
        <w:rPr>
          <w:sz w:val="22"/>
          <w:szCs w:val="22"/>
          <w:lang w:val="en-US"/>
        </w:rPr>
        <w:t>10</w:t>
      </w:r>
      <w:r w:rsidRPr="00C75000">
        <w:rPr>
          <w:sz w:val="22"/>
          <w:szCs w:val="22"/>
          <w:lang w:val="en-US"/>
        </w:rPr>
        <w:t xml:space="preserve">% increments within each channel for maximum flow pacing flexibility and economy.  </w:t>
      </w:r>
    </w:p>
    <w:p w14:paraId="38F0CAE9" w14:textId="77777777" w:rsidR="00844F19" w:rsidRPr="00C75000" w:rsidRDefault="00844F19" w:rsidP="001941CC">
      <w:pPr>
        <w:spacing w:after="0"/>
        <w:ind w:right="4"/>
        <w:jc w:val="both"/>
        <w:rPr>
          <w:rFonts w:ascii="Arial" w:hAnsi="Arial" w:cs="Arial"/>
        </w:rPr>
      </w:pPr>
    </w:p>
    <w:p w14:paraId="08A518ED" w14:textId="4904B896" w:rsidR="00844F19" w:rsidRDefault="00844F19" w:rsidP="001941CC">
      <w:pPr>
        <w:pStyle w:val="ListParagraph"/>
        <w:numPr>
          <w:ilvl w:val="0"/>
          <w:numId w:val="33"/>
        </w:numPr>
        <w:spacing w:line="259" w:lineRule="auto"/>
        <w:ind w:right="4"/>
        <w:jc w:val="both"/>
        <w:rPr>
          <w:sz w:val="22"/>
          <w:szCs w:val="22"/>
          <w:lang w:val="en-US"/>
        </w:rPr>
      </w:pPr>
      <w:r w:rsidRPr="00C75000">
        <w:rPr>
          <w:sz w:val="22"/>
          <w:szCs w:val="22"/>
          <w:lang w:val="en-US"/>
        </w:rPr>
        <w:t>The UV system design shall allow the operator an option to operate the UV system in either manual or automatic modes.</w:t>
      </w:r>
    </w:p>
    <w:p w14:paraId="552A34A6" w14:textId="77777777" w:rsidR="001941CC" w:rsidRPr="00C75000" w:rsidRDefault="001941CC" w:rsidP="001941CC">
      <w:pPr>
        <w:pStyle w:val="ListParagraph"/>
        <w:spacing w:line="259" w:lineRule="auto"/>
        <w:ind w:left="2160" w:right="4"/>
        <w:jc w:val="both"/>
        <w:rPr>
          <w:sz w:val="22"/>
          <w:szCs w:val="22"/>
          <w:lang w:val="en-US"/>
        </w:rPr>
      </w:pPr>
    </w:p>
    <w:p w14:paraId="40B9EC21" w14:textId="14F5D052" w:rsidR="00844F19" w:rsidRPr="00C75000" w:rsidRDefault="00844F19" w:rsidP="001941CC">
      <w:pPr>
        <w:pStyle w:val="ListParagraph"/>
        <w:numPr>
          <w:ilvl w:val="0"/>
          <w:numId w:val="33"/>
        </w:numPr>
        <w:spacing w:line="259" w:lineRule="auto"/>
        <w:ind w:right="4"/>
        <w:jc w:val="both"/>
        <w:rPr>
          <w:sz w:val="22"/>
          <w:szCs w:val="22"/>
          <w:lang w:val="en-US"/>
        </w:rPr>
      </w:pPr>
      <w:bookmarkStart w:id="4" w:name="_Hlk66088225"/>
      <w:r w:rsidRPr="00C75000">
        <w:rPr>
          <w:sz w:val="22"/>
          <w:szCs w:val="22"/>
          <w:lang w:val="en-US"/>
        </w:rPr>
        <w:t>To reduce energy consumption the UV system shall be capable of automatically adjusting the number of lamps in service by eight lamp increments within each UV module.</w:t>
      </w:r>
    </w:p>
    <w:bookmarkEnd w:id="4"/>
    <w:p w14:paraId="43BDC5DD" w14:textId="77777777" w:rsidR="00F75F37" w:rsidRPr="00C75000" w:rsidRDefault="00F75F37" w:rsidP="00B221E6">
      <w:pPr>
        <w:spacing w:after="0"/>
        <w:ind w:right="4"/>
        <w:rPr>
          <w:rFonts w:ascii="Arial" w:hAnsi="Arial" w:cs="Arial"/>
        </w:rPr>
      </w:pPr>
    </w:p>
    <w:p w14:paraId="37A47206" w14:textId="1180134D" w:rsidR="00844F19" w:rsidRPr="00C75000" w:rsidRDefault="00844F19" w:rsidP="00B221E6">
      <w:pPr>
        <w:pStyle w:val="Heading3"/>
        <w:spacing w:before="0" w:after="0" w:line="259" w:lineRule="auto"/>
      </w:pPr>
      <w:r w:rsidRPr="00C75000">
        <w:t>Automatic Fault Compensation</w:t>
      </w:r>
    </w:p>
    <w:p w14:paraId="3AB72752" w14:textId="77777777" w:rsidR="00844F19" w:rsidRPr="00C75000" w:rsidRDefault="00844F19" w:rsidP="00755739">
      <w:pPr>
        <w:spacing w:after="0"/>
        <w:ind w:left="2160" w:right="4" w:hanging="720"/>
        <w:jc w:val="both"/>
        <w:rPr>
          <w:rFonts w:ascii="Arial" w:hAnsi="Arial" w:cs="Arial"/>
        </w:rPr>
      </w:pPr>
    </w:p>
    <w:p w14:paraId="1F6C5825" w14:textId="7DD15D62" w:rsidR="00844F19" w:rsidRPr="00C75000" w:rsidRDefault="00844F19" w:rsidP="00755739">
      <w:pPr>
        <w:numPr>
          <w:ilvl w:val="0"/>
          <w:numId w:val="23"/>
        </w:numPr>
        <w:spacing w:after="0"/>
        <w:ind w:left="2160" w:right="4" w:hanging="720"/>
        <w:jc w:val="both"/>
        <w:rPr>
          <w:rFonts w:ascii="Arial" w:hAnsi="Arial" w:cs="Arial"/>
        </w:rPr>
      </w:pPr>
      <w:r w:rsidRPr="00C75000">
        <w:rPr>
          <w:rFonts w:ascii="Arial" w:hAnsi="Arial" w:cs="Arial"/>
        </w:rPr>
        <w:t>Flow pacing shall be proactive and compensate for failed lamps by automatically turning on additional rows of lamps.</w:t>
      </w:r>
    </w:p>
    <w:p w14:paraId="1A7E57BD" w14:textId="77777777" w:rsidR="00844F19" w:rsidRPr="00C75000" w:rsidRDefault="00844F19" w:rsidP="00755739">
      <w:pPr>
        <w:spacing w:after="0"/>
        <w:ind w:left="2160" w:right="4" w:hanging="720"/>
        <w:jc w:val="both"/>
        <w:rPr>
          <w:rFonts w:ascii="Arial" w:hAnsi="Arial" w:cs="Arial"/>
        </w:rPr>
      </w:pPr>
    </w:p>
    <w:p w14:paraId="3B8B0D0B" w14:textId="48B0DCE2" w:rsidR="00844F19" w:rsidRPr="00C75000" w:rsidRDefault="00755739" w:rsidP="00755739">
      <w:pPr>
        <w:numPr>
          <w:ilvl w:val="0"/>
          <w:numId w:val="23"/>
        </w:numPr>
        <w:spacing w:after="0"/>
        <w:ind w:left="2160" w:right="4" w:hanging="720"/>
        <w:jc w:val="both"/>
        <w:rPr>
          <w:rFonts w:ascii="Arial" w:hAnsi="Arial" w:cs="Arial"/>
        </w:rPr>
      </w:pPr>
      <w:r w:rsidRPr="00590D35">
        <w:rPr>
          <w:rFonts w:ascii="Arial" w:hAnsi="Arial" w:cs="Arial"/>
        </w:rPr>
        <w:t>The UV system controls shall ignore the dose contribution of a row when 2 or more lamps out of 8 lamps are reported failed</w:t>
      </w:r>
      <w:r w:rsidR="00844F19" w:rsidRPr="00C75000">
        <w:rPr>
          <w:rFonts w:ascii="Arial" w:hAnsi="Arial" w:cs="Arial"/>
        </w:rPr>
        <w:t>.</w:t>
      </w:r>
    </w:p>
    <w:p w14:paraId="1C1DEC0A" w14:textId="42F4F614" w:rsidR="00F75F37" w:rsidRPr="00C75000" w:rsidRDefault="00F75F37" w:rsidP="00B221E6">
      <w:pPr>
        <w:rPr>
          <w:rFonts w:ascii="Arial" w:hAnsi="Arial" w:cs="Arial"/>
        </w:rPr>
      </w:pPr>
      <w:r w:rsidRPr="00C75000">
        <w:rPr>
          <w:rFonts w:ascii="Arial" w:hAnsi="Arial" w:cs="Arial"/>
        </w:rPr>
        <w:br w:type="page"/>
      </w:r>
    </w:p>
    <w:p w14:paraId="60804379" w14:textId="77777777" w:rsidR="00844F19" w:rsidRPr="00C75000" w:rsidRDefault="00844F19" w:rsidP="00B221E6">
      <w:pPr>
        <w:pStyle w:val="Heading1"/>
        <w:spacing w:before="0" w:after="0" w:line="259" w:lineRule="auto"/>
      </w:pPr>
      <w:r w:rsidRPr="00C75000">
        <w:lastRenderedPageBreak/>
        <w:t>PRODUCTS</w:t>
      </w:r>
    </w:p>
    <w:p w14:paraId="33A9690D" w14:textId="77777777" w:rsidR="00844F19" w:rsidRPr="00C75000" w:rsidRDefault="00844F19" w:rsidP="00B221E6">
      <w:pPr>
        <w:spacing w:after="0"/>
        <w:ind w:right="4"/>
        <w:rPr>
          <w:rFonts w:ascii="Arial" w:hAnsi="Arial" w:cs="Arial"/>
        </w:rPr>
      </w:pPr>
    </w:p>
    <w:p w14:paraId="052FE760" w14:textId="77777777" w:rsidR="00844F19" w:rsidRPr="00C75000" w:rsidRDefault="00844F19" w:rsidP="00B221E6">
      <w:pPr>
        <w:pStyle w:val="Heading2"/>
        <w:spacing w:before="0" w:after="0" w:line="259" w:lineRule="auto"/>
      </w:pPr>
      <w:r w:rsidRPr="00C75000">
        <w:t>MATERIALS:</w:t>
      </w:r>
    </w:p>
    <w:p w14:paraId="19CC0493" w14:textId="77777777" w:rsidR="00844F19" w:rsidRPr="00C75000" w:rsidRDefault="00844F19" w:rsidP="00B221E6">
      <w:pPr>
        <w:spacing w:after="0"/>
        <w:ind w:right="4"/>
        <w:rPr>
          <w:rFonts w:ascii="Arial" w:hAnsi="Arial" w:cs="Arial"/>
        </w:rPr>
      </w:pPr>
    </w:p>
    <w:p w14:paraId="42D845CE" w14:textId="2D862DBF" w:rsidR="00844F19" w:rsidRPr="00C75000" w:rsidRDefault="00844F19" w:rsidP="00B221E6">
      <w:pPr>
        <w:pStyle w:val="Heading3"/>
        <w:spacing w:before="0" w:after="0" w:line="259" w:lineRule="auto"/>
        <w:rPr>
          <w:szCs w:val="22"/>
        </w:rPr>
      </w:pPr>
      <w:r w:rsidRPr="00C75000">
        <w:rPr>
          <w:szCs w:val="22"/>
        </w:rPr>
        <w:t>General:</w:t>
      </w:r>
    </w:p>
    <w:p w14:paraId="7DFAD7D5" w14:textId="77777777" w:rsidR="00844F19" w:rsidRPr="00C75000" w:rsidRDefault="00844F19" w:rsidP="00B221E6">
      <w:pPr>
        <w:spacing w:after="0"/>
        <w:ind w:right="4"/>
        <w:rPr>
          <w:rFonts w:ascii="Arial" w:hAnsi="Arial" w:cs="Arial"/>
        </w:rPr>
      </w:pPr>
    </w:p>
    <w:p w14:paraId="1B370B14" w14:textId="3C83408D" w:rsidR="00844F19" w:rsidRPr="00C75000" w:rsidRDefault="00844F19" w:rsidP="00B221E6">
      <w:pPr>
        <w:pStyle w:val="ListParagraph"/>
        <w:numPr>
          <w:ilvl w:val="0"/>
          <w:numId w:val="34"/>
        </w:numPr>
        <w:spacing w:line="259" w:lineRule="auto"/>
        <w:ind w:right="4"/>
        <w:rPr>
          <w:sz w:val="22"/>
          <w:szCs w:val="22"/>
          <w:lang w:val="en-US"/>
        </w:rPr>
      </w:pPr>
      <w:r w:rsidRPr="00C75000">
        <w:rPr>
          <w:sz w:val="22"/>
          <w:szCs w:val="22"/>
          <w:lang w:val="en-US"/>
        </w:rPr>
        <w:t>All metal components in contact with effluent shall be Type 316L stainless steel.</w:t>
      </w:r>
    </w:p>
    <w:p w14:paraId="29B0CC1E" w14:textId="77777777" w:rsidR="00844F19" w:rsidRPr="00C75000" w:rsidRDefault="00844F19" w:rsidP="00B221E6">
      <w:pPr>
        <w:spacing w:after="0"/>
        <w:ind w:right="4"/>
        <w:rPr>
          <w:rFonts w:ascii="Arial" w:hAnsi="Arial" w:cs="Arial"/>
        </w:rPr>
      </w:pPr>
    </w:p>
    <w:p w14:paraId="7E936A2B" w14:textId="7E0440FC" w:rsidR="00844F19" w:rsidRPr="00C75000" w:rsidRDefault="00844F19" w:rsidP="00B221E6">
      <w:pPr>
        <w:pStyle w:val="ListParagraph"/>
        <w:numPr>
          <w:ilvl w:val="0"/>
          <w:numId w:val="34"/>
        </w:numPr>
        <w:spacing w:line="259" w:lineRule="auto"/>
        <w:ind w:right="4"/>
        <w:rPr>
          <w:sz w:val="22"/>
          <w:szCs w:val="22"/>
          <w:lang w:val="en-US"/>
        </w:rPr>
      </w:pPr>
      <w:r w:rsidRPr="00C75000">
        <w:rPr>
          <w:sz w:val="22"/>
          <w:szCs w:val="22"/>
          <w:lang w:val="en-US"/>
        </w:rPr>
        <w:t>All material exposed to UV light shall be Type 304L or Type 316L stainless steel, Type 214 quartz, Teflon, or other suitably UV resistant material.</w:t>
      </w:r>
    </w:p>
    <w:p w14:paraId="785CFA90" w14:textId="77777777" w:rsidR="00844F19" w:rsidRPr="00C75000" w:rsidRDefault="00844F19" w:rsidP="00B221E6">
      <w:pPr>
        <w:spacing w:after="0"/>
        <w:ind w:right="4"/>
        <w:rPr>
          <w:rFonts w:ascii="Arial" w:hAnsi="Arial" w:cs="Arial"/>
        </w:rPr>
      </w:pPr>
    </w:p>
    <w:p w14:paraId="22056BC3" w14:textId="3165CB51" w:rsidR="00844F19" w:rsidRPr="00C75000" w:rsidRDefault="00844F19" w:rsidP="00B221E6">
      <w:pPr>
        <w:pStyle w:val="Heading3"/>
        <w:spacing w:before="0" w:after="0" w:line="259" w:lineRule="auto"/>
      </w:pPr>
      <w:r w:rsidRPr="00C75000">
        <w:t>Ultraviolet Lamps:</w:t>
      </w:r>
    </w:p>
    <w:p w14:paraId="4503DEA6" w14:textId="77777777" w:rsidR="00844F19" w:rsidRPr="00C75000" w:rsidRDefault="00844F19" w:rsidP="00B221E6">
      <w:pPr>
        <w:spacing w:after="0"/>
        <w:ind w:right="4"/>
        <w:rPr>
          <w:rFonts w:ascii="Arial" w:hAnsi="Arial" w:cs="Arial"/>
        </w:rPr>
      </w:pPr>
    </w:p>
    <w:p w14:paraId="408152BB" w14:textId="74513339" w:rsidR="00844F19" w:rsidRPr="00C75000" w:rsidRDefault="00844F19" w:rsidP="00B221E6">
      <w:pPr>
        <w:spacing w:after="0"/>
        <w:ind w:right="4" w:firstLine="720"/>
        <w:rPr>
          <w:rFonts w:ascii="Arial" w:hAnsi="Arial" w:cs="Arial"/>
        </w:rPr>
      </w:pPr>
      <w:r w:rsidRPr="00C75000">
        <w:rPr>
          <w:rFonts w:ascii="Arial" w:hAnsi="Arial" w:cs="Arial"/>
        </w:rPr>
        <w:t>Lamps shall meet the following requirements:</w:t>
      </w:r>
    </w:p>
    <w:p w14:paraId="3C4FB443" w14:textId="77777777" w:rsidR="00844F19" w:rsidRPr="00C75000" w:rsidRDefault="00844F19" w:rsidP="00B221E6">
      <w:pPr>
        <w:spacing w:after="0"/>
        <w:ind w:right="4"/>
        <w:rPr>
          <w:rFonts w:ascii="Arial" w:hAnsi="Arial" w:cs="Arial"/>
        </w:rPr>
      </w:pPr>
    </w:p>
    <w:p w14:paraId="58C3507F" w14:textId="030AD6E9" w:rsidR="00844F19" w:rsidRPr="00C75000" w:rsidRDefault="00844F19" w:rsidP="00B221E6">
      <w:pPr>
        <w:pStyle w:val="ListParagraph"/>
        <w:numPr>
          <w:ilvl w:val="0"/>
          <w:numId w:val="35"/>
        </w:numPr>
        <w:spacing w:line="259" w:lineRule="auto"/>
        <w:ind w:right="4"/>
        <w:rPr>
          <w:sz w:val="22"/>
          <w:szCs w:val="22"/>
          <w:lang w:val="en-US"/>
        </w:rPr>
      </w:pPr>
      <w:r w:rsidRPr="00C75000">
        <w:rPr>
          <w:sz w:val="22"/>
          <w:szCs w:val="22"/>
          <w:lang w:val="en-US"/>
        </w:rPr>
        <w:t>Low pressure High Output UV lamps.  Each lamp shall produce UV light with at least 90% of the UV emission at 253.7 nanometer wave length.</w:t>
      </w:r>
    </w:p>
    <w:p w14:paraId="57F3F007" w14:textId="77777777" w:rsidR="00844F19" w:rsidRPr="00C75000" w:rsidRDefault="00844F19" w:rsidP="00B221E6">
      <w:pPr>
        <w:spacing w:after="0"/>
        <w:ind w:right="4"/>
        <w:rPr>
          <w:rFonts w:ascii="Arial" w:hAnsi="Arial" w:cs="Arial"/>
        </w:rPr>
      </w:pPr>
    </w:p>
    <w:p w14:paraId="444C18DB" w14:textId="4DB94929" w:rsidR="00844F19" w:rsidRPr="00C75000" w:rsidRDefault="00844F19" w:rsidP="00B221E6">
      <w:pPr>
        <w:pStyle w:val="ListParagraph"/>
        <w:numPr>
          <w:ilvl w:val="0"/>
          <w:numId w:val="35"/>
        </w:numPr>
        <w:spacing w:line="259" w:lineRule="auto"/>
        <w:ind w:right="4"/>
        <w:rPr>
          <w:sz w:val="22"/>
          <w:szCs w:val="22"/>
          <w:lang w:val="en-US"/>
        </w:rPr>
      </w:pPr>
      <w:r w:rsidRPr="00C75000">
        <w:rPr>
          <w:sz w:val="22"/>
          <w:szCs w:val="22"/>
          <w:lang w:val="en-US"/>
        </w:rPr>
        <w:t>Low pressure mercury of the hot cathode instant start design in which the coiled filament cathodes are heated by the arc current.</w:t>
      </w:r>
    </w:p>
    <w:p w14:paraId="36625B02" w14:textId="77777777" w:rsidR="00844F19" w:rsidRPr="00C75000" w:rsidRDefault="00844F19" w:rsidP="00B221E6">
      <w:pPr>
        <w:spacing w:after="0"/>
        <w:ind w:right="4"/>
        <w:rPr>
          <w:rFonts w:ascii="Arial" w:hAnsi="Arial" w:cs="Arial"/>
        </w:rPr>
      </w:pPr>
    </w:p>
    <w:p w14:paraId="764A2035" w14:textId="67428A49" w:rsidR="00844F19" w:rsidRPr="00C75000" w:rsidRDefault="00844F19" w:rsidP="00B221E6">
      <w:pPr>
        <w:pStyle w:val="ListParagraph"/>
        <w:numPr>
          <w:ilvl w:val="0"/>
          <w:numId w:val="35"/>
        </w:numPr>
        <w:spacing w:line="259" w:lineRule="auto"/>
        <w:ind w:right="4"/>
        <w:rPr>
          <w:sz w:val="22"/>
          <w:szCs w:val="22"/>
          <w:lang w:val="en-US"/>
        </w:rPr>
      </w:pPr>
      <w:r w:rsidRPr="00C75000">
        <w:rPr>
          <w:sz w:val="22"/>
          <w:szCs w:val="22"/>
          <w:lang w:val="en-US"/>
        </w:rPr>
        <w:t>The filament of the lamps shall be the clamped design, significantly rugged to withstand shock and vibration.</w:t>
      </w:r>
    </w:p>
    <w:p w14:paraId="14C29235" w14:textId="77777777" w:rsidR="00844F19" w:rsidRPr="00C75000" w:rsidRDefault="00844F19" w:rsidP="00B221E6">
      <w:pPr>
        <w:spacing w:after="0"/>
        <w:ind w:right="4"/>
        <w:rPr>
          <w:rFonts w:ascii="Arial" w:hAnsi="Arial" w:cs="Arial"/>
        </w:rPr>
      </w:pPr>
    </w:p>
    <w:p w14:paraId="076FC5F6" w14:textId="06FA0974" w:rsidR="00844F19" w:rsidRPr="00C75000" w:rsidRDefault="00844F19" w:rsidP="00B221E6">
      <w:pPr>
        <w:pStyle w:val="ListParagraph"/>
        <w:numPr>
          <w:ilvl w:val="0"/>
          <w:numId w:val="35"/>
        </w:numPr>
        <w:spacing w:line="259" w:lineRule="auto"/>
        <w:ind w:right="4"/>
        <w:rPr>
          <w:sz w:val="22"/>
          <w:szCs w:val="22"/>
          <w:lang w:val="en-US"/>
        </w:rPr>
      </w:pPr>
      <w:r w:rsidRPr="00C75000">
        <w:rPr>
          <w:sz w:val="22"/>
          <w:szCs w:val="22"/>
          <w:lang w:val="en-US"/>
        </w:rPr>
        <w:t>The electrical connections of the UV lamps at one end shall be through a non-proprietary pigtail with molded 2-wire connector.</w:t>
      </w:r>
    </w:p>
    <w:p w14:paraId="660A2583" w14:textId="77777777" w:rsidR="00844F19" w:rsidRPr="00C75000" w:rsidRDefault="00844F19" w:rsidP="00B221E6">
      <w:pPr>
        <w:spacing w:after="0"/>
        <w:ind w:right="4"/>
        <w:rPr>
          <w:rFonts w:ascii="Arial" w:hAnsi="Arial" w:cs="Arial"/>
        </w:rPr>
      </w:pPr>
    </w:p>
    <w:p w14:paraId="2E4E06CE" w14:textId="13B21E41" w:rsidR="00844F19" w:rsidRPr="00C75000" w:rsidRDefault="00844F19" w:rsidP="00B221E6">
      <w:pPr>
        <w:pStyle w:val="ListParagraph"/>
        <w:numPr>
          <w:ilvl w:val="0"/>
          <w:numId w:val="35"/>
        </w:numPr>
        <w:spacing w:line="259" w:lineRule="auto"/>
        <w:ind w:right="4"/>
        <w:rPr>
          <w:sz w:val="22"/>
          <w:szCs w:val="22"/>
          <w:lang w:val="en-US"/>
        </w:rPr>
      </w:pPr>
      <w:r w:rsidRPr="00C75000">
        <w:rPr>
          <w:sz w:val="22"/>
          <w:szCs w:val="22"/>
          <w:lang w:val="en-US"/>
        </w:rPr>
        <w:t>The rated UVC lamp output shall be approximately 52.0 UVC watts.</w:t>
      </w:r>
    </w:p>
    <w:p w14:paraId="0267DC1D" w14:textId="77777777" w:rsidR="00844F19" w:rsidRPr="00C75000" w:rsidRDefault="00844F19" w:rsidP="00B221E6">
      <w:pPr>
        <w:spacing w:after="0"/>
        <w:ind w:right="4"/>
        <w:rPr>
          <w:rFonts w:ascii="Arial" w:hAnsi="Arial" w:cs="Arial"/>
        </w:rPr>
      </w:pPr>
    </w:p>
    <w:p w14:paraId="6573FEC1" w14:textId="369CB57A" w:rsidR="00844F19" w:rsidRPr="00C75000" w:rsidRDefault="00844F19" w:rsidP="00B221E6">
      <w:pPr>
        <w:pStyle w:val="ListParagraph"/>
        <w:numPr>
          <w:ilvl w:val="0"/>
          <w:numId w:val="35"/>
        </w:numPr>
        <w:spacing w:line="259" w:lineRule="auto"/>
        <w:ind w:right="4"/>
        <w:rPr>
          <w:sz w:val="22"/>
          <w:szCs w:val="22"/>
          <w:lang w:val="en-US"/>
        </w:rPr>
      </w:pPr>
      <w:r w:rsidRPr="00C75000">
        <w:rPr>
          <w:sz w:val="22"/>
          <w:szCs w:val="22"/>
          <w:lang w:val="en-US"/>
        </w:rPr>
        <w:t>The UV lamp intensity at a distance of 1 meter in air shall be 370 microwatts/square centimeter.</w:t>
      </w:r>
    </w:p>
    <w:p w14:paraId="2E011120" w14:textId="77777777" w:rsidR="00844F19" w:rsidRPr="00C75000" w:rsidRDefault="00844F19" w:rsidP="00B221E6">
      <w:pPr>
        <w:spacing w:after="0"/>
        <w:ind w:right="4"/>
        <w:rPr>
          <w:rFonts w:ascii="Arial" w:hAnsi="Arial" w:cs="Arial"/>
        </w:rPr>
      </w:pPr>
    </w:p>
    <w:p w14:paraId="79FACF64" w14:textId="293CB3B8" w:rsidR="00844F19" w:rsidRPr="00C75000" w:rsidRDefault="00844F19" w:rsidP="00B221E6">
      <w:pPr>
        <w:pStyle w:val="ListParagraph"/>
        <w:numPr>
          <w:ilvl w:val="0"/>
          <w:numId w:val="35"/>
        </w:numPr>
        <w:spacing w:line="259" w:lineRule="auto"/>
        <w:ind w:right="4"/>
        <w:rPr>
          <w:sz w:val="22"/>
          <w:szCs w:val="22"/>
          <w:lang w:val="en-US"/>
        </w:rPr>
      </w:pPr>
      <w:r w:rsidRPr="00C75000">
        <w:rPr>
          <w:sz w:val="22"/>
          <w:szCs w:val="22"/>
          <w:lang w:val="en-US"/>
        </w:rPr>
        <w:t>Minimum UV lamp arc length shall be 58 inches.</w:t>
      </w:r>
    </w:p>
    <w:p w14:paraId="25F31635" w14:textId="77777777" w:rsidR="00844F19" w:rsidRPr="00C75000" w:rsidRDefault="00844F19" w:rsidP="00B221E6">
      <w:pPr>
        <w:spacing w:after="0"/>
        <w:ind w:right="4"/>
        <w:rPr>
          <w:rFonts w:ascii="Arial" w:hAnsi="Arial" w:cs="Arial"/>
        </w:rPr>
      </w:pPr>
    </w:p>
    <w:p w14:paraId="79A7B1DD" w14:textId="5998DEF5" w:rsidR="00844F19" w:rsidRPr="00C75000" w:rsidRDefault="00844F19" w:rsidP="00B221E6">
      <w:pPr>
        <w:pStyle w:val="ListParagraph"/>
        <w:numPr>
          <w:ilvl w:val="0"/>
          <w:numId w:val="35"/>
        </w:numPr>
        <w:spacing w:line="259" w:lineRule="auto"/>
        <w:ind w:right="4"/>
        <w:rPr>
          <w:sz w:val="22"/>
          <w:szCs w:val="22"/>
          <w:lang w:val="en-US"/>
        </w:rPr>
      </w:pPr>
      <w:r w:rsidRPr="00C75000">
        <w:rPr>
          <w:sz w:val="22"/>
          <w:szCs w:val="22"/>
          <w:lang w:val="en-US"/>
        </w:rPr>
        <w:t>Lamps shall not produce any ozone.</w:t>
      </w:r>
    </w:p>
    <w:p w14:paraId="315F577C" w14:textId="77777777" w:rsidR="00844F19" w:rsidRPr="00C75000" w:rsidRDefault="00844F19" w:rsidP="00B221E6">
      <w:pPr>
        <w:spacing w:after="0"/>
        <w:ind w:right="4"/>
        <w:rPr>
          <w:rFonts w:ascii="Arial" w:hAnsi="Arial" w:cs="Arial"/>
        </w:rPr>
      </w:pPr>
    </w:p>
    <w:p w14:paraId="31ABEE9D" w14:textId="23AA5A6E" w:rsidR="00844F19" w:rsidRPr="00C75000" w:rsidRDefault="00844F19" w:rsidP="00B221E6">
      <w:pPr>
        <w:pStyle w:val="ListParagraph"/>
        <w:numPr>
          <w:ilvl w:val="0"/>
          <w:numId w:val="35"/>
        </w:numPr>
        <w:spacing w:line="259" w:lineRule="auto"/>
        <w:ind w:right="4"/>
        <w:rPr>
          <w:sz w:val="22"/>
          <w:szCs w:val="22"/>
          <w:lang w:val="en-US"/>
        </w:rPr>
      </w:pPr>
      <w:r w:rsidRPr="00C75000">
        <w:rPr>
          <w:sz w:val="22"/>
          <w:szCs w:val="22"/>
          <w:lang w:val="en-US"/>
        </w:rPr>
        <w:t>The lamp bases shall be of a durable construction resistant to UV.</w:t>
      </w:r>
    </w:p>
    <w:p w14:paraId="2BEDCA36" w14:textId="77777777" w:rsidR="00844F19" w:rsidRPr="00C75000" w:rsidRDefault="00844F19" w:rsidP="00B221E6">
      <w:pPr>
        <w:spacing w:after="0"/>
        <w:ind w:right="4"/>
        <w:rPr>
          <w:rFonts w:ascii="Arial" w:hAnsi="Arial" w:cs="Arial"/>
        </w:rPr>
      </w:pPr>
    </w:p>
    <w:p w14:paraId="5C7356E7" w14:textId="6D741C3E" w:rsidR="00844F19" w:rsidRPr="00C75000" w:rsidRDefault="00844F19" w:rsidP="00B221E6">
      <w:pPr>
        <w:pStyle w:val="ListParagraph"/>
        <w:numPr>
          <w:ilvl w:val="0"/>
          <w:numId w:val="35"/>
        </w:numPr>
        <w:spacing w:line="259" w:lineRule="auto"/>
        <w:ind w:right="4"/>
        <w:rPr>
          <w:sz w:val="22"/>
          <w:szCs w:val="22"/>
          <w:lang w:val="en-US"/>
        </w:rPr>
      </w:pPr>
      <w:r w:rsidRPr="00C75000">
        <w:rPr>
          <w:sz w:val="22"/>
          <w:szCs w:val="22"/>
          <w:lang w:val="en-US"/>
        </w:rPr>
        <w:t>The lamp design shall prevent electrical arcing between electrical connections in moist conditions.</w:t>
      </w:r>
    </w:p>
    <w:p w14:paraId="4FD9BB3A" w14:textId="77777777" w:rsidR="00844F19" w:rsidRPr="00C75000" w:rsidRDefault="00844F19" w:rsidP="00B221E6">
      <w:pPr>
        <w:spacing w:after="0"/>
        <w:ind w:right="4"/>
        <w:rPr>
          <w:rFonts w:ascii="Arial" w:hAnsi="Arial" w:cs="Arial"/>
        </w:rPr>
      </w:pPr>
    </w:p>
    <w:p w14:paraId="6EF07BB4" w14:textId="2170137C" w:rsidR="00844F19" w:rsidRPr="00C75000" w:rsidRDefault="00844F19" w:rsidP="00B221E6">
      <w:pPr>
        <w:pStyle w:val="ListParagraph"/>
        <w:numPr>
          <w:ilvl w:val="0"/>
          <w:numId w:val="35"/>
        </w:numPr>
        <w:spacing w:line="259" w:lineRule="auto"/>
        <w:ind w:right="4"/>
        <w:rPr>
          <w:sz w:val="22"/>
          <w:szCs w:val="22"/>
          <w:lang w:val="en-US"/>
        </w:rPr>
      </w:pPr>
      <w:r w:rsidRPr="00C75000">
        <w:rPr>
          <w:sz w:val="22"/>
          <w:szCs w:val="22"/>
          <w:lang w:val="en-US"/>
        </w:rPr>
        <w:t>The power consumption of the system, on a per lamp basis, should not exceed 17</w:t>
      </w:r>
      <w:r w:rsidR="000D311C">
        <w:rPr>
          <w:sz w:val="22"/>
          <w:szCs w:val="22"/>
          <w:lang w:val="en-US"/>
        </w:rPr>
        <w:t>2</w:t>
      </w:r>
      <w:r w:rsidRPr="00C75000">
        <w:rPr>
          <w:sz w:val="22"/>
          <w:szCs w:val="22"/>
          <w:lang w:val="en-US"/>
        </w:rPr>
        <w:t xml:space="preserve"> watts.</w:t>
      </w:r>
    </w:p>
    <w:p w14:paraId="1AC6AE37" w14:textId="587BA7B1" w:rsidR="00844F19" w:rsidRPr="00C75000" w:rsidRDefault="00844F19" w:rsidP="00B221E6">
      <w:pPr>
        <w:spacing w:after="0"/>
        <w:ind w:right="4"/>
        <w:rPr>
          <w:rFonts w:ascii="Arial" w:hAnsi="Arial" w:cs="Arial"/>
        </w:rPr>
      </w:pPr>
    </w:p>
    <w:p w14:paraId="1ADD2717" w14:textId="77777777" w:rsidR="00F75F37" w:rsidRPr="00C75000" w:rsidRDefault="00F75F37" w:rsidP="00B221E6">
      <w:pPr>
        <w:spacing w:after="0"/>
        <w:ind w:right="4"/>
        <w:rPr>
          <w:rFonts w:ascii="Arial" w:hAnsi="Arial" w:cs="Arial"/>
        </w:rPr>
      </w:pPr>
    </w:p>
    <w:p w14:paraId="53163757" w14:textId="670A5A72" w:rsidR="00844F19" w:rsidRPr="00C75000" w:rsidRDefault="00844F19" w:rsidP="00B221E6">
      <w:pPr>
        <w:pStyle w:val="Heading3"/>
        <w:spacing w:before="0" w:after="0" w:line="259" w:lineRule="auto"/>
        <w:rPr>
          <w:szCs w:val="22"/>
        </w:rPr>
      </w:pPr>
      <w:r w:rsidRPr="00C75000">
        <w:rPr>
          <w:szCs w:val="22"/>
        </w:rPr>
        <w:t>Ultraviolet Lamps Guarantees:</w:t>
      </w:r>
    </w:p>
    <w:p w14:paraId="1655E9C3" w14:textId="77777777" w:rsidR="00844F19" w:rsidRPr="00C75000" w:rsidRDefault="00844F19" w:rsidP="00B221E6">
      <w:pPr>
        <w:spacing w:after="0"/>
        <w:ind w:right="4"/>
        <w:rPr>
          <w:rFonts w:ascii="Arial" w:hAnsi="Arial" w:cs="Arial"/>
        </w:rPr>
      </w:pPr>
    </w:p>
    <w:p w14:paraId="78F5998E" w14:textId="3F48662D" w:rsidR="00844F19" w:rsidRPr="00C75000" w:rsidRDefault="00844F19" w:rsidP="000D311C">
      <w:pPr>
        <w:pStyle w:val="ListParagraph"/>
        <w:numPr>
          <w:ilvl w:val="0"/>
          <w:numId w:val="36"/>
        </w:numPr>
        <w:spacing w:line="259" w:lineRule="auto"/>
        <w:ind w:right="4"/>
        <w:jc w:val="both"/>
        <w:rPr>
          <w:sz w:val="22"/>
          <w:szCs w:val="22"/>
          <w:lang w:val="en-US"/>
        </w:rPr>
      </w:pPr>
      <w:r w:rsidRPr="00C75000">
        <w:rPr>
          <w:sz w:val="22"/>
          <w:szCs w:val="22"/>
          <w:lang w:val="en-US"/>
        </w:rPr>
        <w:t xml:space="preserve">The UV supplier shall warrant that after </w:t>
      </w:r>
      <w:r w:rsidRPr="000106BC">
        <w:rPr>
          <w:sz w:val="22"/>
          <w:szCs w:val="22"/>
          <w:lang w:val="en-US"/>
        </w:rPr>
        <w:t>13,000</w:t>
      </w:r>
      <w:r w:rsidRPr="00C75000">
        <w:rPr>
          <w:sz w:val="22"/>
          <w:szCs w:val="22"/>
          <w:lang w:val="en-US"/>
        </w:rPr>
        <w:t xml:space="preserve"> hours of operation the average UV lamp output will be no less than </w:t>
      </w:r>
      <w:r w:rsidRPr="000106BC">
        <w:rPr>
          <w:sz w:val="22"/>
          <w:szCs w:val="22"/>
          <w:lang w:val="en-US"/>
        </w:rPr>
        <w:t>90</w:t>
      </w:r>
      <w:r w:rsidRPr="00C75000">
        <w:rPr>
          <w:sz w:val="22"/>
          <w:szCs w:val="22"/>
          <w:lang w:val="en-US"/>
        </w:rPr>
        <w:t>% of a new lamp (after 100 hours initial burn-in).</w:t>
      </w:r>
    </w:p>
    <w:p w14:paraId="0110D3E0" w14:textId="77777777" w:rsidR="00844F19" w:rsidRPr="00C75000" w:rsidRDefault="00844F19" w:rsidP="000D311C">
      <w:pPr>
        <w:spacing w:after="0"/>
        <w:ind w:right="4"/>
        <w:jc w:val="both"/>
        <w:rPr>
          <w:rFonts w:ascii="Arial" w:hAnsi="Arial" w:cs="Arial"/>
        </w:rPr>
      </w:pPr>
    </w:p>
    <w:p w14:paraId="7D9CF271" w14:textId="3BE52084" w:rsidR="00844F19" w:rsidRPr="00C75000" w:rsidRDefault="00844F19" w:rsidP="000D311C">
      <w:pPr>
        <w:pStyle w:val="ListParagraph"/>
        <w:numPr>
          <w:ilvl w:val="0"/>
          <w:numId w:val="36"/>
        </w:numPr>
        <w:spacing w:line="259" w:lineRule="auto"/>
        <w:ind w:right="4"/>
        <w:jc w:val="both"/>
        <w:rPr>
          <w:sz w:val="22"/>
          <w:szCs w:val="22"/>
          <w:lang w:val="en-US"/>
        </w:rPr>
      </w:pPr>
      <w:r w:rsidRPr="00C75000">
        <w:rPr>
          <w:sz w:val="22"/>
          <w:szCs w:val="22"/>
          <w:lang w:val="en-US"/>
        </w:rPr>
        <w:lastRenderedPageBreak/>
        <w:t>The number of UV lamps required shall be as determined sufficient by the UV manufacturer to meet the required disinfection standard and the minimum UV dosage specified.</w:t>
      </w:r>
    </w:p>
    <w:p w14:paraId="090DD07E" w14:textId="77777777" w:rsidR="00844F19" w:rsidRPr="00C75000" w:rsidRDefault="00844F19" w:rsidP="000D311C">
      <w:pPr>
        <w:spacing w:after="0"/>
        <w:ind w:right="4"/>
        <w:jc w:val="both"/>
        <w:rPr>
          <w:rFonts w:ascii="Arial" w:hAnsi="Arial" w:cs="Arial"/>
        </w:rPr>
      </w:pPr>
    </w:p>
    <w:p w14:paraId="232464CA" w14:textId="7D96647B" w:rsidR="00844F19" w:rsidRPr="00C75000" w:rsidRDefault="00844F19" w:rsidP="000D311C">
      <w:pPr>
        <w:pStyle w:val="ListParagraph"/>
        <w:numPr>
          <w:ilvl w:val="0"/>
          <w:numId w:val="36"/>
        </w:numPr>
        <w:spacing w:line="259" w:lineRule="auto"/>
        <w:ind w:right="4"/>
        <w:jc w:val="both"/>
        <w:rPr>
          <w:sz w:val="22"/>
          <w:szCs w:val="22"/>
          <w:lang w:val="en-US"/>
        </w:rPr>
      </w:pPr>
      <w:r w:rsidRPr="00C75000">
        <w:rPr>
          <w:sz w:val="22"/>
          <w:szCs w:val="22"/>
          <w:lang w:val="en-US"/>
        </w:rPr>
        <w:t xml:space="preserve">The UV lamps will be warranted for </w:t>
      </w:r>
      <w:r w:rsidRPr="000106BC">
        <w:rPr>
          <w:sz w:val="22"/>
          <w:szCs w:val="22"/>
          <w:lang w:val="en-US"/>
        </w:rPr>
        <w:t>13,000</w:t>
      </w:r>
      <w:r w:rsidRPr="00C75000">
        <w:rPr>
          <w:sz w:val="22"/>
          <w:szCs w:val="22"/>
          <w:lang w:val="en-US"/>
        </w:rPr>
        <w:t xml:space="preserve"> hours of useful life and the warranty is to be pro-rated against actual lamp use.</w:t>
      </w:r>
    </w:p>
    <w:p w14:paraId="463B4D75" w14:textId="77777777" w:rsidR="00844F19" w:rsidRPr="00C75000" w:rsidRDefault="00844F19" w:rsidP="00B221E6">
      <w:pPr>
        <w:spacing w:after="0"/>
        <w:ind w:right="4"/>
        <w:rPr>
          <w:rFonts w:ascii="Arial" w:hAnsi="Arial" w:cs="Arial"/>
        </w:rPr>
      </w:pPr>
    </w:p>
    <w:p w14:paraId="6C17648F" w14:textId="78AFCF2E" w:rsidR="00844F19" w:rsidRPr="00C75000" w:rsidRDefault="00844F19" w:rsidP="00B221E6">
      <w:pPr>
        <w:pStyle w:val="Heading3"/>
        <w:spacing w:before="0" w:after="0" w:line="259" w:lineRule="auto"/>
        <w:rPr>
          <w:szCs w:val="22"/>
        </w:rPr>
      </w:pPr>
      <w:r w:rsidRPr="00C75000">
        <w:rPr>
          <w:szCs w:val="22"/>
        </w:rPr>
        <w:t xml:space="preserve">UV Lamp </w:t>
      </w:r>
      <w:r w:rsidR="000D311C">
        <w:rPr>
          <w:szCs w:val="22"/>
        </w:rPr>
        <w:t>Sleeve</w:t>
      </w:r>
      <w:r w:rsidRPr="00C75000">
        <w:rPr>
          <w:szCs w:val="22"/>
        </w:rPr>
        <w:t>.</w:t>
      </w:r>
    </w:p>
    <w:p w14:paraId="5879A0BB" w14:textId="58607D4B" w:rsidR="00844F19" w:rsidRPr="00C75000" w:rsidRDefault="00844F19" w:rsidP="00B221E6">
      <w:pPr>
        <w:spacing w:after="0"/>
        <w:ind w:right="4"/>
        <w:rPr>
          <w:rFonts w:ascii="Arial" w:hAnsi="Arial" w:cs="Arial"/>
        </w:rPr>
      </w:pPr>
    </w:p>
    <w:p w14:paraId="4D181D98" w14:textId="1C2D02F1" w:rsidR="00844F19" w:rsidRPr="00C75000" w:rsidRDefault="00844F19" w:rsidP="00BC404C">
      <w:pPr>
        <w:pStyle w:val="ListParagraph"/>
        <w:numPr>
          <w:ilvl w:val="0"/>
          <w:numId w:val="37"/>
        </w:numPr>
        <w:spacing w:line="259" w:lineRule="auto"/>
        <w:ind w:right="4"/>
        <w:jc w:val="both"/>
        <w:rPr>
          <w:sz w:val="22"/>
          <w:szCs w:val="22"/>
          <w:lang w:val="en-US"/>
        </w:rPr>
      </w:pPr>
      <w:r w:rsidRPr="00C75000">
        <w:rPr>
          <w:sz w:val="22"/>
          <w:szCs w:val="22"/>
          <w:lang w:val="en-US"/>
        </w:rPr>
        <w:t xml:space="preserve">The UV lamps are to be protected from contact with the effluent by a 99.9% silicon dioxide quartz </w:t>
      </w:r>
      <w:r w:rsidR="00BC404C">
        <w:rPr>
          <w:sz w:val="22"/>
          <w:szCs w:val="22"/>
          <w:lang w:val="en-US"/>
        </w:rPr>
        <w:t>sleeve</w:t>
      </w:r>
      <w:r w:rsidRPr="00C75000">
        <w:rPr>
          <w:sz w:val="22"/>
          <w:szCs w:val="22"/>
          <w:lang w:val="en-US"/>
        </w:rPr>
        <w:t xml:space="preserve"> with a minimum of 90% transmission of UV radiation at the 253.7 nanometer wave length and have </w:t>
      </w:r>
      <w:r w:rsidR="00BC404C" w:rsidRPr="00590D35">
        <w:rPr>
          <w:sz w:val="22"/>
          <w:szCs w:val="22"/>
          <w:lang w:val="en-US"/>
        </w:rPr>
        <w:t>OD of 24.5 mm and a nominal wall thickness of 1.25 mm</w:t>
      </w:r>
      <w:r w:rsidRPr="00C75000">
        <w:rPr>
          <w:sz w:val="22"/>
          <w:szCs w:val="22"/>
          <w:lang w:val="en-US"/>
        </w:rPr>
        <w:t>.</w:t>
      </w:r>
    </w:p>
    <w:p w14:paraId="31342D22" w14:textId="77777777" w:rsidR="00844F19" w:rsidRPr="00C75000" w:rsidRDefault="00844F19" w:rsidP="00BC404C">
      <w:pPr>
        <w:spacing w:after="0"/>
        <w:ind w:right="4"/>
        <w:jc w:val="both"/>
        <w:rPr>
          <w:rFonts w:ascii="Arial" w:hAnsi="Arial" w:cs="Arial"/>
        </w:rPr>
      </w:pPr>
    </w:p>
    <w:p w14:paraId="39B42DD2" w14:textId="5792E026" w:rsidR="00844F19" w:rsidRPr="00C75000" w:rsidRDefault="00844F19" w:rsidP="00BC404C">
      <w:pPr>
        <w:pStyle w:val="ListParagraph"/>
        <w:numPr>
          <w:ilvl w:val="0"/>
          <w:numId w:val="37"/>
        </w:numPr>
        <w:spacing w:line="259" w:lineRule="auto"/>
        <w:ind w:right="4"/>
        <w:jc w:val="both"/>
        <w:rPr>
          <w:sz w:val="22"/>
          <w:szCs w:val="22"/>
          <w:lang w:val="en-US"/>
        </w:rPr>
      </w:pPr>
      <w:r w:rsidRPr="00C75000">
        <w:rPr>
          <w:sz w:val="22"/>
          <w:szCs w:val="22"/>
          <w:lang w:val="en-US"/>
        </w:rPr>
        <w:t>One end of the quartz jacket shall be a closed test tube end and the other open with smooth radius edges.</w:t>
      </w:r>
    </w:p>
    <w:p w14:paraId="6D75CD6C" w14:textId="77777777" w:rsidR="00DA3719" w:rsidRPr="00C75000" w:rsidRDefault="00DA3719" w:rsidP="00B221E6">
      <w:pPr>
        <w:spacing w:after="0"/>
        <w:ind w:right="4"/>
        <w:rPr>
          <w:rFonts w:ascii="Arial" w:hAnsi="Arial" w:cs="Arial"/>
        </w:rPr>
      </w:pPr>
    </w:p>
    <w:p w14:paraId="504E9B2B" w14:textId="67FD6B97" w:rsidR="00844F19" w:rsidRPr="00C75000" w:rsidRDefault="00844F19" w:rsidP="00B221E6">
      <w:pPr>
        <w:pStyle w:val="Heading3"/>
        <w:spacing w:before="0" w:after="0" w:line="259" w:lineRule="auto"/>
        <w:rPr>
          <w:szCs w:val="22"/>
        </w:rPr>
      </w:pPr>
      <w:r w:rsidRPr="00C75000">
        <w:rPr>
          <w:szCs w:val="22"/>
        </w:rPr>
        <w:t>Electronic Lamp Controllers (ELC)</w:t>
      </w:r>
    </w:p>
    <w:p w14:paraId="72A39E34" w14:textId="77777777" w:rsidR="00844F19" w:rsidRPr="00C75000" w:rsidRDefault="00844F19" w:rsidP="00B221E6">
      <w:pPr>
        <w:spacing w:after="0"/>
        <w:ind w:right="4"/>
        <w:rPr>
          <w:rFonts w:ascii="Arial" w:hAnsi="Arial" w:cs="Arial"/>
        </w:rPr>
      </w:pPr>
    </w:p>
    <w:p w14:paraId="09F92C14" w14:textId="45AC0574" w:rsidR="00844F19" w:rsidRPr="00C75000" w:rsidRDefault="00844F19" w:rsidP="00B221E6">
      <w:pPr>
        <w:pStyle w:val="ListParagraph"/>
        <w:numPr>
          <w:ilvl w:val="0"/>
          <w:numId w:val="38"/>
        </w:numPr>
        <w:spacing w:line="259" w:lineRule="auto"/>
        <w:ind w:right="4"/>
        <w:rPr>
          <w:sz w:val="22"/>
          <w:szCs w:val="22"/>
          <w:lang w:val="en-US"/>
        </w:rPr>
      </w:pPr>
      <w:r w:rsidRPr="00C75000">
        <w:rPr>
          <w:sz w:val="22"/>
          <w:szCs w:val="22"/>
          <w:lang w:val="en-US"/>
        </w:rPr>
        <w:t>Each module will include one high performance electronic lamp controller</w:t>
      </w:r>
      <w:r w:rsidR="00BC404C">
        <w:rPr>
          <w:sz w:val="22"/>
          <w:szCs w:val="22"/>
          <w:lang w:val="en-US"/>
        </w:rPr>
        <w:t>, or ballast</w:t>
      </w:r>
      <w:r w:rsidRPr="00C75000">
        <w:rPr>
          <w:sz w:val="22"/>
          <w:szCs w:val="22"/>
          <w:lang w:val="en-US"/>
        </w:rPr>
        <w:t xml:space="preserve"> for each pair of UV lamps such that the failure of one lamp does not impact operation of the peer lamp.  The ELC shall be designed for use with the specified UV lamps. </w:t>
      </w:r>
      <w:r w:rsidR="00BC404C">
        <w:rPr>
          <w:sz w:val="22"/>
          <w:szCs w:val="22"/>
          <w:lang w:val="en-US"/>
        </w:rPr>
        <w:t xml:space="preserve"> </w:t>
      </w:r>
      <w:r w:rsidRPr="00C75000">
        <w:rPr>
          <w:sz w:val="22"/>
          <w:szCs w:val="22"/>
          <w:lang w:val="en-US"/>
        </w:rPr>
        <w:t xml:space="preserve">The ELC shall turn on and off lamps upon request and provide analog feedback to the UV system controls such as lamp current and internal </w:t>
      </w:r>
      <w:r w:rsidR="00BC404C">
        <w:rPr>
          <w:sz w:val="22"/>
          <w:szCs w:val="22"/>
          <w:lang w:val="en-US"/>
        </w:rPr>
        <w:t xml:space="preserve">ELC </w:t>
      </w:r>
      <w:r w:rsidRPr="00C75000">
        <w:rPr>
          <w:sz w:val="22"/>
          <w:szCs w:val="22"/>
          <w:lang w:val="en-US"/>
        </w:rPr>
        <w:t xml:space="preserve">temperature. </w:t>
      </w:r>
      <w:r w:rsidR="00BC404C">
        <w:rPr>
          <w:sz w:val="22"/>
          <w:szCs w:val="22"/>
          <w:lang w:val="en-US"/>
        </w:rPr>
        <w:t xml:space="preserve"> </w:t>
      </w:r>
      <w:r w:rsidRPr="00C75000">
        <w:rPr>
          <w:sz w:val="22"/>
          <w:szCs w:val="22"/>
          <w:lang w:val="en-US"/>
        </w:rPr>
        <w:t xml:space="preserve">The ELC will </w:t>
      </w:r>
      <w:r w:rsidR="00BC404C">
        <w:rPr>
          <w:sz w:val="22"/>
          <w:szCs w:val="22"/>
          <w:lang w:val="en-US"/>
        </w:rPr>
        <w:t xml:space="preserve">automatically </w:t>
      </w:r>
      <w:r w:rsidRPr="00C75000">
        <w:rPr>
          <w:sz w:val="22"/>
          <w:szCs w:val="22"/>
          <w:lang w:val="en-US"/>
        </w:rPr>
        <w:t>shut down lamps upon detection of a ground fault or</w:t>
      </w:r>
      <w:r w:rsidR="00BC404C">
        <w:rPr>
          <w:sz w:val="22"/>
          <w:szCs w:val="22"/>
          <w:lang w:val="en-US"/>
        </w:rPr>
        <w:t xml:space="preserve"> ELC</w:t>
      </w:r>
      <w:r w:rsidRPr="00C75000">
        <w:rPr>
          <w:sz w:val="22"/>
          <w:szCs w:val="22"/>
          <w:lang w:val="en-US"/>
        </w:rPr>
        <w:t xml:space="preserve"> over</w:t>
      </w:r>
      <w:r w:rsidR="00761B40">
        <w:rPr>
          <w:sz w:val="22"/>
          <w:szCs w:val="22"/>
          <w:lang w:val="en-US"/>
        </w:rPr>
        <w:t>-</w:t>
      </w:r>
      <w:r w:rsidRPr="00C75000">
        <w:rPr>
          <w:sz w:val="22"/>
          <w:szCs w:val="22"/>
          <w:lang w:val="en-US"/>
        </w:rPr>
        <w:t>temperature</w:t>
      </w:r>
      <w:r w:rsidR="00DA3719" w:rsidRPr="00C75000">
        <w:rPr>
          <w:sz w:val="22"/>
          <w:szCs w:val="22"/>
          <w:lang w:val="en-US"/>
        </w:rPr>
        <w:t>.</w:t>
      </w:r>
    </w:p>
    <w:p w14:paraId="371CA00E" w14:textId="77777777" w:rsidR="00844F19" w:rsidRPr="00C75000" w:rsidRDefault="00844F19" w:rsidP="00B221E6">
      <w:pPr>
        <w:spacing w:after="0"/>
        <w:ind w:right="4"/>
        <w:rPr>
          <w:rFonts w:ascii="Arial" w:hAnsi="Arial" w:cs="Arial"/>
        </w:rPr>
      </w:pPr>
    </w:p>
    <w:p w14:paraId="60351A0B" w14:textId="20B3994D" w:rsidR="00844F19" w:rsidRPr="00C75000" w:rsidRDefault="00844F19" w:rsidP="00B221E6">
      <w:pPr>
        <w:pStyle w:val="ListParagraph"/>
        <w:numPr>
          <w:ilvl w:val="0"/>
          <w:numId w:val="38"/>
        </w:numPr>
        <w:spacing w:line="259" w:lineRule="auto"/>
        <w:ind w:right="4"/>
        <w:rPr>
          <w:sz w:val="22"/>
          <w:szCs w:val="22"/>
          <w:lang w:val="en-US"/>
        </w:rPr>
      </w:pPr>
      <w:r w:rsidRPr="00C75000">
        <w:rPr>
          <w:sz w:val="22"/>
          <w:szCs w:val="22"/>
          <w:lang w:val="en-US"/>
        </w:rPr>
        <w:t xml:space="preserve">The </w:t>
      </w:r>
      <w:r w:rsidR="00BC404C">
        <w:rPr>
          <w:sz w:val="22"/>
          <w:szCs w:val="22"/>
          <w:lang w:val="en-US"/>
        </w:rPr>
        <w:t>ELC</w:t>
      </w:r>
      <w:r w:rsidRPr="00C75000">
        <w:rPr>
          <w:sz w:val="22"/>
          <w:szCs w:val="22"/>
          <w:lang w:val="en-US"/>
        </w:rPr>
        <w:t xml:space="preserve"> shall comply with the following requirements:</w:t>
      </w:r>
    </w:p>
    <w:p w14:paraId="7034F37B" w14:textId="77777777" w:rsidR="00844F19" w:rsidRPr="00C75000" w:rsidRDefault="00844F19" w:rsidP="00B221E6">
      <w:pPr>
        <w:spacing w:after="0"/>
        <w:ind w:right="4"/>
        <w:rPr>
          <w:rFonts w:ascii="Arial" w:hAnsi="Arial" w:cs="Arial"/>
        </w:rPr>
      </w:pPr>
    </w:p>
    <w:p w14:paraId="1CA8857F" w14:textId="1F530B69" w:rsidR="00844F19" w:rsidRPr="00BC404C" w:rsidRDefault="00BC404C" w:rsidP="00805EDA">
      <w:pPr>
        <w:pStyle w:val="ListParagraph"/>
        <w:numPr>
          <w:ilvl w:val="1"/>
          <w:numId w:val="39"/>
        </w:numPr>
        <w:spacing w:line="259" w:lineRule="auto"/>
        <w:ind w:left="2880" w:right="4" w:hanging="720"/>
        <w:jc w:val="both"/>
        <w:rPr>
          <w:sz w:val="22"/>
          <w:szCs w:val="22"/>
          <w:lang w:val="en-US"/>
        </w:rPr>
      </w:pPr>
      <w:r>
        <w:rPr>
          <w:sz w:val="22"/>
          <w:szCs w:val="22"/>
          <w:lang w:val="en-US"/>
        </w:rPr>
        <w:t>Specifically designed to power</w:t>
      </w:r>
      <w:r w:rsidR="00844F19" w:rsidRPr="00C75000">
        <w:rPr>
          <w:sz w:val="22"/>
          <w:szCs w:val="22"/>
          <w:lang w:val="en-US"/>
        </w:rPr>
        <w:t xml:space="preserve"> two </w:t>
      </w:r>
      <w:r>
        <w:rPr>
          <w:sz w:val="22"/>
          <w:szCs w:val="22"/>
          <w:lang w:val="en-US"/>
        </w:rPr>
        <w:t xml:space="preserve">(2) </w:t>
      </w:r>
      <w:r w:rsidR="00844F19" w:rsidRPr="00C75000">
        <w:rPr>
          <w:sz w:val="22"/>
          <w:szCs w:val="22"/>
          <w:lang w:val="en-US"/>
        </w:rPr>
        <w:t>UV germicidal low pressure high output lamps</w:t>
      </w:r>
      <w:r>
        <w:rPr>
          <w:sz w:val="22"/>
          <w:szCs w:val="22"/>
          <w:lang w:val="en-US"/>
        </w:rPr>
        <w:t xml:space="preserve">, each lamp, </w:t>
      </w:r>
      <w:r w:rsidR="00844F19" w:rsidRPr="00C75000">
        <w:rPr>
          <w:sz w:val="22"/>
          <w:szCs w:val="22"/>
          <w:lang w:val="en-US"/>
        </w:rPr>
        <w:t>with a UVC output of not less than 52 watts.</w:t>
      </w:r>
    </w:p>
    <w:p w14:paraId="506D5A87" w14:textId="5B9119D2" w:rsidR="00844F19" w:rsidRPr="00BC404C" w:rsidRDefault="00BC404C" w:rsidP="00805EDA">
      <w:pPr>
        <w:pStyle w:val="ListParagraph"/>
        <w:numPr>
          <w:ilvl w:val="1"/>
          <w:numId w:val="39"/>
        </w:numPr>
        <w:spacing w:line="259" w:lineRule="auto"/>
        <w:ind w:left="2880" w:right="4" w:hanging="720"/>
        <w:jc w:val="both"/>
        <w:rPr>
          <w:sz w:val="22"/>
          <w:szCs w:val="22"/>
          <w:lang w:val="en-US"/>
        </w:rPr>
      </w:pPr>
      <w:r>
        <w:rPr>
          <w:sz w:val="22"/>
          <w:szCs w:val="22"/>
          <w:lang w:val="en-US"/>
        </w:rPr>
        <w:t>Powers</w:t>
      </w:r>
      <w:r w:rsidR="00844F19" w:rsidRPr="00C75000">
        <w:rPr>
          <w:sz w:val="22"/>
          <w:szCs w:val="22"/>
          <w:lang w:val="en-US"/>
        </w:rPr>
        <w:t xml:space="preserve"> </w:t>
      </w:r>
      <w:r>
        <w:rPr>
          <w:sz w:val="22"/>
          <w:szCs w:val="22"/>
          <w:lang w:val="en-US"/>
        </w:rPr>
        <w:t>each</w:t>
      </w:r>
      <w:r w:rsidR="00844F19" w:rsidRPr="00C75000">
        <w:rPr>
          <w:sz w:val="22"/>
          <w:szCs w:val="22"/>
          <w:lang w:val="en-US"/>
        </w:rPr>
        <w:t xml:space="preserve"> UV lamp to produce lamp-output of</w:t>
      </w:r>
      <w:r w:rsidR="00844F19" w:rsidRPr="00C75000">
        <w:rPr>
          <w:b/>
          <w:i/>
          <w:sz w:val="22"/>
          <w:szCs w:val="22"/>
          <w:lang w:val="en-US"/>
        </w:rPr>
        <w:t xml:space="preserve"> </w:t>
      </w:r>
      <w:r w:rsidR="00844F19" w:rsidRPr="00C75000">
        <w:rPr>
          <w:sz w:val="22"/>
          <w:szCs w:val="22"/>
          <w:lang w:val="en-US"/>
        </w:rPr>
        <w:t>370 microwatts/cm</w:t>
      </w:r>
      <w:r w:rsidR="00844F19" w:rsidRPr="00C75000">
        <w:rPr>
          <w:sz w:val="22"/>
          <w:szCs w:val="22"/>
          <w:vertAlign w:val="superscript"/>
          <w:lang w:val="en-US"/>
        </w:rPr>
        <w:t>2</w:t>
      </w:r>
      <w:r w:rsidR="00844F19" w:rsidRPr="00C75000">
        <w:rPr>
          <w:b/>
          <w:i/>
          <w:sz w:val="22"/>
          <w:szCs w:val="22"/>
          <w:lang w:val="en-US"/>
        </w:rPr>
        <w:t xml:space="preserve"> </w:t>
      </w:r>
      <w:r w:rsidR="00844F19" w:rsidRPr="00C75000">
        <w:rPr>
          <w:sz w:val="22"/>
          <w:szCs w:val="22"/>
          <w:lang w:val="en-US"/>
        </w:rPr>
        <w:t>UV at a distance of one meter in air.</w:t>
      </w:r>
    </w:p>
    <w:p w14:paraId="6573098A" w14:textId="1A443C5F" w:rsidR="00844F19" w:rsidRPr="00BC404C" w:rsidRDefault="00844F19" w:rsidP="00805EDA">
      <w:pPr>
        <w:pStyle w:val="ListParagraph"/>
        <w:numPr>
          <w:ilvl w:val="1"/>
          <w:numId w:val="39"/>
        </w:numPr>
        <w:spacing w:line="259" w:lineRule="auto"/>
        <w:ind w:left="2880" w:right="4" w:hanging="720"/>
        <w:jc w:val="both"/>
        <w:rPr>
          <w:sz w:val="22"/>
          <w:szCs w:val="22"/>
          <w:lang w:val="en-US"/>
        </w:rPr>
      </w:pPr>
      <w:r w:rsidRPr="00C75000">
        <w:rPr>
          <w:sz w:val="22"/>
          <w:szCs w:val="22"/>
          <w:lang w:val="en-US"/>
        </w:rPr>
        <w:t xml:space="preserve">With two </w:t>
      </w:r>
      <w:r w:rsidR="00BC404C" w:rsidRPr="00BC404C">
        <w:rPr>
          <w:color w:val="FF0000"/>
          <w:sz w:val="22"/>
          <w:szCs w:val="22"/>
          <w:lang w:val="en-US"/>
        </w:rPr>
        <w:t xml:space="preserve">(2) </w:t>
      </w:r>
      <w:r w:rsidRPr="00C75000">
        <w:rPr>
          <w:sz w:val="22"/>
          <w:szCs w:val="22"/>
          <w:lang w:val="en-US"/>
        </w:rPr>
        <w:t xml:space="preserve">lamps </w:t>
      </w:r>
      <w:r w:rsidR="00BC404C">
        <w:rPr>
          <w:sz w:val="22"/>
          <w:szCs w:val="22"/>
          <w:lang w:val="en-US"/>
        </w:rPr>
        <w:t>in operation</w:t>
      </w:r>
      <w:r w:rsidRPr="00C75000">
        <w:rPr>
          <w:sz w:val="22"/>
          <w:szCs w:val="22"/>
          <w:lang w:val="en-US"/>
        </w:rPr>
        <w:t xml:space="preserve">, </w:t>
      </w:r>
      <w:r w:rsidR="00BC404C">
        <w:rPr>
          <w:sz w:val="22"/>
          <w:szCs w:val="22"/>
          <w:lang w:val="en-US"/>
        </w:rPr>
        <w:t>the electrical power draw shall not</w:t>
      </w:r>
      <w:r w:rsidRPr="00C75000">
        <w:rPr>
          <w:sz w:val="22"/>
          <w:szCs w:val="22"/>
          <w:lang w:val="en-US"/>
        </w:rPr>
        <w:t xml:space="preserve"> 17</w:t>
      </w:r>
      <w:r w:rsidR="00BC404C">
        <w:rPr>
          <w:sz w:val="22"/>
          <w:szCs w:val="22"/>
          <w:lang w:val="en-US"/>
        </w:rPr>
        <w:t>2</w:t>
      </w:r>
      <w:r w:rsidRPr="00C75000">
        <w:rPr>
          <w:sz w:val="22"/>
          <w:szCs w:val="22"/>
          <w:lang w:val="en-US"/>
        </w:rPr>
        <w:t xml:space="preserve"> watts per lamp.</w:t>
      </w:r>
    </w:p>
    <w:p w14:paraId="19278D43" w14:textId="77777777" w:rsidR="00BC404C" w:rsidRDefault="00BC404C" w:rsidP="00805EDA">
      <w:pPr>
        <w:pStyle w:val="ListParagraph"/>
        <w:numPr>
          <w:ilvl w:val="1"/>
          <w:numId w:val="39"/>
        </w:numPr>
        <w:spacing w:line="259" w:lineRule="auto"/>
        <w:ind w:left="2880" w:right="4" w:hanging="720"/>
        <w:jc w:val="both"/>
        <w:rPr>
          <w:sz w:val="22"/>
          <w:szCs w:val="22"/>
          <w:lang w:val="en-US"/>
        </w:rPr>
      </w:pPr>
      <w:r>
        <w:rPr>
          <w:sz w:val="22"/>
          <w:szCs w:val="22"/>
          <w:lang w:val="en-US"/>
        </w:rPr>
        <w:t>E</w:t>
      </w:r>
      <w:r w:rsidR="00844F19" w:rsidRPr="00C75000">
        <w:rPr>
          <w:sz w:val="22"/>
          <w:szCs w:val="22"/>
          <w:lang w:val="en-US"/>
        </w:rPr>
        <w:t>lectronics shall be housed in</w:t>
      </w:r>
      <w:r>
        <w:rPr>
          <w:sz w:val="22"/>
          <w:szCs w:val="22"/>
          <w:lang w:val="en-US"/>
        </w:rPr>
        <w:t>side</w:t>
      </w:r>
      <w:r w:rsidR="00844F19" w:rsidRPr="00C75000">
        <w:rPr>
          <w:sz w:val="22"/>
          <w:szCs w:val="22"/>
          <w:lang w:val="en-US"/>
        </w:rPr>
        <w:t xml:space="preserve"> an aluminum casing. </w:t>
      </w:r>
    </w:p>
    <w:p w14:paraId="0941EA46" w14:textId="7985E300" w:rsidR="00844F19" w:rsidRPr="00C75000" w:rsidRDefault="00BC404C" w:rsidP="00805EDA">
      <w:pPr>
        <w:pStyle w:val="ListParagraph"/>
        <w:numPr>
          <w:ilvl w:val="1"/>
          <w:numId w:val="39"/>
        </w:numPr>
        <w:spacing w:line="259" w:lineRule="auto"/>
        <w:ind w:left="2880" w:right="4" w:hanging="720"/>
        <w:jc w:val="both"/>
        <w:rPr>
          <w:sz w:val="22"/>
          <w:szCs w:val="22"/>
          <w:lang w:val="en-US"/>
        </w:rPr>
      </w:pPr>
      <w:r>
        <w:rPr>
          <w:sz w:val="22"/>
          <w:szCs w:val="22"/>
          <w:lang w:val="en-US"/>
        </w:rPr>
        <w:t xml:space="preserve">Housed </w:t>
      </w:r>
      <w:r w:rsidR="00844F19" w:rsidRPr="00C75000">
        <w:rPr>
          <w:sz w:val="22"/>
          <w:szCs w:val="22"/>
          <w:lang w:val="en-US"/>
        </w:rPr>
        <w:t>in</w:t>
      </w:r>
      <w:r>
        <w:rPr>
          <w:sz w:val="22"/>
          <w:szCs w:val="22"/>
          <w:lang w:val="en-US"/>
        </w:rPr>
        <w:t>side</w:t>
      </w:r>
      <w:r w:rsidR="00844F19" w:rsidRPr="00C75000">
        <w:rPr>
          <w:sz w:val="22"/>
          <w:szCs w:val="22"/>
          <w:lang w:val="en-US"/>
        </w:rPr>
        <w:t xml:space="preserve"> the top enclosure of the UV module and attached to heat sinks for optimum cooling.</w:t>
      </w:r>
    </w:p>
    <w:p w14:paraId="40C52B90" w14:textId="77777777" w:rsidR="00844F19" w:rsidRPr="00C75000" w:rsidRDefault="00844F19" w:rsidP="00B221E6">
      <w:pPr>
        <w:spacing w:after="0"/>
        <w:ind w:right="4"/>
        <w:rPr>
          <w:rFonts w:ascii="Arial" w:hAnsi="Arial" w:cs="Arial"/>
        </w:rPr>
      </w:pPr>
    </w:p>
    <w:p w14:paraId="67250CA0" w14:textId="1BC666CA" w:rsidR="00844F19" w:rsidRPr="00C75000" w:rsidRDefault="00844F19" w:rsidP="00805EDA">
      <w:pPr>
        <w:pStyle w:val="ListParagraph"/>
        <w:numPr>
          <w:ilvl w:val="0"/>
          <w:numId w:val="38"/>
        </w:numPr>
        <w:spacing w:line="259" w:lineRule="auto"/>
        <w:ind w:right="4"/>
        <w:jc w:val="both"/>
        <w:rPr>
          <w:sz w:val="22"/>
          <w:szCs w:val="22"/>
          <w:lang w:val="en-US"/>
        </w:rPr>
      </w:pPr>
      <w:r w:rsidRPr="00C75000">
        <w:rPr>
          <w:sz w:val="22"/>
          <w:szCs w:val="22"/>
          <w:lang w:val="en-US"/>
        </w:rPr>
        <w:t>Separate enclosures</w:t>
      </w:r>
      <w:r w:rsidR="00805EDA">
        <w:rPr>
          <w:sz w:val="22"/>
          <w:szCs w:val="22"/>
          <w:lang w:val="en-US"/>
        </w:rPr>
        <w:t xml:space="preserve"> for the ELCs</w:t>
      </w:r>
      <w:r w:rsidRPr="00C75000">
        <w:rPr>
          <w:sz w:val="22"/>
          <w:szCs w:val="22"/>
          <w:lang w:val="en-US"/>
        </w:rPr>
        <w:t>, if used, must meet UL/NEMA 4X specifications.  Force ventilated enclosures which permit introduction of outside air shall not be acceptable unless equipped with an active air filtration system or an automatic signal to advise operators when replacement of filter is required.</w:t>
      </w:r>
    </w:p>
    <w:p w14:paraId="529C4F9F" w14:textId="77777777" w:rsidR="00DA3719" w:rsidRPr="00C75000" w:rsidRDefault="00DA3719" w:rsidP="00B221E6">
      <w:pPr>
        <w:spacing w:after="0"/>
        <w:ind w:right="4"/>
        <w:rPr>
          <w:rFonts w:ascii="Arial" w:hAnsi="Arial" w:cs="Arial"/>
        </w:rPr>
      </w:pPr>
    </w:p>
    <w:p w14:paraId="136243C0" w14:textId="73DC105A" w:rsidR="00844F19" w:rsidRPr="00C75000" w:rsidRDefault="00844F19" w:rsidP="00B221E6">
      <w:pPr>
        <w:pStyle w:val="Heading3"/>
        <w:spacing w:before="0" w:after="0" w:line="259" w:lineRule="auto"/>
        <w:rPr>
          <w:szCs w:val="22"/>
        </w:rPr>
      </w:pPr>
      <w:r w:rsidRPr="00C75000">
        <w:rPr>
          <w:szCs w:val="22"/>
        </w:rPr>
        <w:t>Data Control Assembl</w:t>
      </w:r>
      <w:r w:rsidR="0032262A">
        <w:rPr>
          <w:szCs w:val="22"/>
        </w:rPr>
        <w:t>y</w:t>
      </w:r>
      <w:r w:rsidRPr="00C75000">
        <w:rPr>
          <w:szCs w:val="22"/>
        </w:rPr>
        <w:t xml:space="preserve"> (DCA)</w:t>
      </w:r>
    </w:p>
    <w:p w14:paraId="3BCDC643" w14:textId="77777777" w:rsidR="00844F19" w:rsidRPr="00C75000" w:rsidRDefault="00844F19" w:rsidP="00B221E6">
      <w:pPr>
        <w:spacing w:after="0"/>
        <w:ind w:right="4"/>
        <w:rPr>
          <w:rFonts w:ascii="Arial" w:hAnsi="Arial" w:cs="Arial"/>
        </w:rPr>
      </w:pPr>
    </w:p>
    <w:p w14:paraId="603BC3F1" w14:textId="5F5BE632" w:rsidR="00844F19" w:rsidRPr="00C75000" w:rsidRDefault="00844F19" w:rsidP="00B221E6">
      <w:pPr>
        <w:numPr>
          <w:ilvl w:val="0"/>
          <w:numId w:val="24"/>
        </w:numPr>
        <w:spacing w:after="0"/>
        <w:ind w:left="2160" w:right="4" w:hanging="720"/>
        <w:rPr>
          <w:rFonts w:ascii="Arial" w:hAnsi="Arial" w:cs="Arial"/>
        </w:rPr>
      </w:pPr>
      <w:r w:rsidRPr="00C75000">
        <w:rPr>
          <w:rFonts w:ascii="Arial" w:hAnsi="Arial" w:cs="Arial"/>
        </w:rPr>
        <w:t>Each module shall include a Data Control Assembly</w:t>
      </w:r>
      <w:r w:rsidR="0032262A">
        <w:rPr>
          <w:rFonts w:ascii="Arial" w:hAnsi="Arial" w:cs="Arial"/>
        </w:rPr>
        <w:t xml:space="preserve"> (DCA)</w:t>
      </w:r>
      <w:r w:rsidRPr="00C75000">
        <w:rPr>
          <w:rFonts w:ascii="Arial" w:hAnsi="Arial" w:cs="Arial"/>
        </w:rPr>
        <w:t xml:space="preserve">, which will provide coordinated command, control and communications between all internal module systems and the UV system </w:t>
      </w:r>
      <w:r w:rsidR="0032262A">
        <w:rPr>
          <w:rFonts w:ascii="Arial" w:hAnsi="Arial" w:cs="Arial"/>
        </w:rPr>
        <w:t>PLC</w:t>
      </w:r>
      <w:r w:rsidRPr="00C75000">
        <w:rPr>
          <w:rFonts w:ascii="Arial" w:hAnsi="Arial" w:cs="Arial"/>
        </w:rPr>
        <w:t xml:space="preserve"> via a dedicated Modbus TCP/IP communication link.</w:t>
      </w:r>
    </w:p>
    <w:p w14:paraId="6FD8D8F4" w14:textId="77777777" w:rsidR="00844F19" w:rsidRPr="00C75000" w:rsidRDefault="00844F19" w:rsidP="00B221E6">
      <w:pPr>
        <w:spacing w:after="0"/>
        <w:ind w:left="2160" w:right="4" w:hanging="720"/>
        <w:rPr>
          <w:rFonts w:ascii="Arial" w:hAnsi="Arial" w:cs="Arial"/>
        </w:rPr>
      </w:pPr>
    </w:p>
    <w:p w14:paraId="6D07F1C3" w14:textId="77777777" w:rsidR="00844F19" w:rsidRPr="00C75000" w:rsidRDefault="00844F19" w:rsidP="00B221E6">
      <w:pPr>
        <w:numPr>
          <w:ilvl w:val="0"/>
          <w:numId w:val="24"/>
        </w:numPr>
        <w:spacing w:after="0"/>
        <w:ind w:left="2160" w:right="4" w:hanging="720"/>
        <w:rPr>
          <w:rFonts w:ascii="Arial" w:hAnsi="Arial" w:cs="Arial"/>
        </w:rPr>
      </w:pPr>
      <w:r w:rsidRPr="00C75000">
        <w:rPr>
          <w:rFonts w:ascii="Arial" w:hAnsi="Arial" w:cs="Arial"/>
        </w:rPr>
        <w:lastRenderedPageBreak/>
        <w:t>The DCA card will command:</w:t>
      </w:r>
    </w:p>
    <w:p w14:paraId="64D2C00C" w14:textId="55C21FA5" w:rsidR="00844F19" w:rsidRPr="00C75000" w:rsidRDefault="00844F19" w:rsidP="00B221E6">
      <w:pPr>
        <w:numPr>
          <w:ilvl w:val="0"/>
          <w:numId w:val="40"/>
        </w:numPr>
        <w:spacing w:after="0"/>
        <w:ind w:left="2880" w:right="4" w:hanging="720"/>
        <w:rPr>
          <w:rFonts w:ascii="Arial" w:hAnsi="Arial" w:cs="Arial"/>
        </w:rPr>
      </w:pPr>
      <w:r w:rsidRPr="00C75000">
        <w:rPr>
          <w:rFonts w:ascii="Arial" w:hAnsi="Arial" w:cs="Arial"/>
        </w:rPr>
        <w:t>Rows of lamps to turn on and off</w:t>
      </w:r>
      <w:r w:rsidR="008C178C">
        <w:rPr>
          <w:rFonts w:ascii="Arial" w:hAnsi="Arial" w:cs="Arial"/>
        </w:rPr>
        <w:t>.</w:t>
      </w:r>
    </w:p>
    <w:p w14:paraId="041E7018" w14:textId="1344DFB3" w:rsidR="00844F19" w:rsidRPr="00C75000" w:rsidRDefault="00844F19" w:rsidP="00B221E6">
      <w:pPr>
        <w:numPr>
          <w:ilvl w:val="0"/>
          <w:numId w:val="40"/>
        </w:numPr>
        <w:spacing w:after="0"/>
        <w:ind w:left="2880" w:right="4" w:hanging="720"/>
        <w:rPr>
          <w:rFonts w:ascii="Arial" w:hAnsi="Arial" w:cs="Arial"/>
        </w:rPr>
      </w:pPr>
      <w:r w:rsidRPr="00C75000">
        <w:rPr>
          <w:rFonts w:ascii="Arial" w:hAnsi="Arial" w:cs="Arial"/>
        </w:rPr>
        <w:t>Cleaning plate to move up and down</w:t>
      </w:r>
      <w:r w:rsidR="008C178C">
        <w:rPr>
          <w:rFonts w:ascii="Arial" w:hAnsi="Arial" w:cs="Arial"/>
        </w:rPr>
        <w:t>.</w:t>
      </w:r>
    </w:p>
    <w:p w14:paraId="1EBEF321" w14:textId="49334F81" w:rsidR="00844F19" w:rsidRPr="00C75000" w:rsidRDefault="00844F19" w:rsidP="00B221E6">
      <w:pPr>
        <w:numPr>
          <w:ilvl w:val="0"/>
          <w:numId w:val="40"/>
        </w:numPr>
        <w:spacing w:after="0"/>
        <w:ind w:left="2880" w:right="4" w:hanging="720"/>
        <w:rPr>
          <w:rFonts w:ascii="Arial" w:hAnsi="Arial" w:cs="Arial"/>
        </w:rPr>
      </w:pPr>
      <w:r w:rsidRPr="00C75000">
        <w:rPr>
          <w:rFonts w:ascii="Arial" w:hAnsi="Arial" w:cs="Arial"/>
        </w:rPr>
        <w:t>UV module cooling fans to run</w:t>
      </w:r>
      <w:r w:rsidR="00395F8F">
        <w:rPr>
          <w:rFonts w:ascii="Arial" w:hAnsi="Arial" w:cs="Arial"/>
        </w:rPr>
        <w:t>,</w:t>
      </w:r>
      <w:r w:rsidRPr="00C75000">
        <w:rPr>
          <w:rFonts w:ascii="Arial" w:hAnsi="Arial" w:cs="Arial"/>
        </w:rPr>
        <w:t xml:space="preserve"> or not</w:t>
      </w:r>
      <w:r w:rsidR="008C178C">
        <w:rPr>
          <w:rFonts w:ascii="Arial" w:hAnsi="Arial" w:cs="Arial"/>
        </w:rPr>
        <w:t>.</w:t>
      </w:r>
    </w:p>
    <w:p w14:paraId="1E820B7D" w14:textId="77777777" w:rsidR="00844F19" w:rsidRPr="00C75000" w:rsidRDefault="00844F19" w:rsidP="00B221E6">
      <w:pPr>
        <w:spacing w:after="0"/>
        <w:ind w:right="4"/>
        <w:rPr>
          <w:rFonts w:ascii="Arial" w:hAnsi="Arial" w:cs="Arial"/>
        </w:rPr>
      </w:pPr>
    </w:p>
    <w:p w14:paraId="7DFF6D5C" w14:textId="544E43E5" w:rsidR="00844F19" w:rsidRPr="00C75000" w:rsidRDefault="00844F19" w:rsidP="00B221E6">
      <w:pPr>
        <w:numPr>
          <w:ilvl w:val="0"/>
          <w:numId w:val="24"/>
        </w:numPr>
        <w:spacing w:after="0"/>
        <w:ind w:left="2160" w:right="4" w:hanging="720"/>
        <w:rPr>
          <w:rFonts w:ascii="Arial" w:hAnsi="Arial" w:cs="Arial"/>
        </w:rPr>
      </w:pPr>
      <w:r w:rsidRPr="00C75000">
        <w:rPr>
          <w:rFonts w:ascii="Arial" w:hAnsi="Arial" w:cs="Arial"/>
        </w:rPr>
        <w:t xml:space="preserve">The DCA card will gather the following information for the </w:t>
      </w:r>
      <w:r w:rsidR="0032262A">
        <w:rPr>
          <w:rFonts w:ascii="Arial" w:hAnsi="Arial" w:cs="Arial"/>
        </w:rPr>
        <w:t>UV system</w:t>
      </w:r>
      <w:r w:rsidRPr="00C75000">
        <w:rPr>
          <w:rFonts w:ascii="Arial" w:hAnsi="Arial" w:cs="Arial"/>
        </w:rPr>
        <w:t xml:space="preserve"> PLC:</w:t>
      </w:r>
    </w:p>
    <w:p w14:paraId="4B13500B" w14:textId="336610E5" w:rsidR="00844F19" w:rsidRPr="00C75000" w:rsidRDefault="00844F19" w:rsidP="00B221E6">
      <w:pPr>
        <w:numPr>
          <w:ilvl w:val="0"/>
          <w:numId w:val="41"/>
        </w:numPr>
        <w:spacing w:after="0"/>
        <w:ind w:left="2880" w:right="4" w:hanging="720"/>
        <w:rPr>
          <w:rFonts w:ascii="Arial" w:hAnsi="Arial" w:cs="Arial"/>
        </w:rPr>
      </w:pPr>
      <w:r w:rsidRPr="00C75000">
        <w:rPr>
          <w:rFonts w:ascii="Arial" w:hAnsi="Arial" w:cs="Arial"/>
        </w:rPr>
        <w:t>Lamp on/off status, current, hours and cycles</w:t>
      </w:r>
      <w:r w:rsidR="008C178C">
        <w:rPr>
          <w:rFonts w:ascii="Arial" w:hAnsi="Arial" w:cs="Arial"/>
        </w:rPr>
        <w:t>.</w:t>
      </w:r>
    </w:p>
    <w:p w14:paraId="3EF285F2" w14:textId="6DA2F5A2" w:rsidR="00844F19" w:rsidRPr="00C75000" w:rsidRDefault="00844F19" w:rsidP="00B221E6">
      <w:pPr>
        <w:numPr>
          <w:ilvl w:val="0"/>
          <w:numId w:val="41"/>
        </w:numPr>
        <w:spacing w:after="0"/>
        <w:ind w:left="2880" w:right="4" w:hanging="720"/>
        <w:rPr>
          <w:rFonts w:ascii="Arial" w:hAnsi="Arial" w:cs="Arial"/>
        </w:rPr>
      </w:pPr>
      <w:r w:rsidRPr="00C75000">
        <w:rPr>
          <w:rFonts w:ascii="Arial" w:hAnsi="Arial" w:cs="Arial"/>
        </w:rPr>
        <w:t>Cleaning plate end travel (bottom / top)</w:t>
      </w:r>
      <w:r w:rsidR="008C178C">
        <w:rPr>
          <w:rFonts w:ascii="Arial" w:hAnsi="Arial" w:cs="Arial"/>
        </w:rPr>
        <w:t>.</w:t>
      </w:r>
    </w:p>
    <w:p w14:paraId="7909677B" w14:textId="1FB63CE4" w:rsidR="00844F19" w:rsidRPr="00C75000" w:rsidRDefault="00844F19" w:rsidP="00B221E6">
      <w:pPr>
        <w:numPr>
          <w:ilvl w:val="0"/>
          <w:numId w:val="41"/>
        </w:numPr>
        <w:spacing w:after="0"/>
        <w:ind w:left="2880" w:right="4" w:hanging="720"/>
        <w:rPr>
          <w:rFonts w:ascii="Arial" w:hAnsi="Arial" w:cs="Arial"/>
        </w:rPr>
      </w:pPr>
      <w:r w:rsidRPr="00C75000">
        <w:rPr>
          <w:rFonts w:ascii="Arial" w:hAnsi="Arial" w:cs="Arial"/>
        </w:rPr>
        <w:t>Ballast temperature</w:t>
      </w:r>
      <w:r w:rsidR="008C178C">
        <w:rPr>
          <w:rFonts w:ascii="Arial" w:hAnsi="Arial" w:cs="Arial"/>
        </w:rPr>
        <w:t>.</w:t>
      </w:r>
    </w:p>
    <w:p w14:paraId="78D3E054" w14:textId="2D4AC62E" w:rsidR="00844F19" w:rsidRPr="00C75000" w:rsidRDefault="00844F19" w:rsidP="00B221E6">
      <w:pPr>
        <w:numPr>
          <w:ilvl w:val="0"/>
          <w:numId w:val="41"/>
        </w:numPr>
        <w:spacing w:after="0"/>
        <w:ind w:left="2880" w:right="4" w:hanging="720"/>
        <w:rPr>
          <w:rFonts w:ascii="Arial" w:hAnsi="Arial" w:cs="Arial"/>
        </w:rPr>
      </w:pPr>
      <w:r w:rsidRPr="00C75000">
        <w:rPr>
          <w:rFonts w:ascii="Arial" w:hAnsi="Arial" w:cs="Arial"/>
        </w:rPr>
        <w:t>UV sensor intensity readings (</w:t>
      </w:r>
      <w:proofErr w:type="spellStart"/>
      <w:r w:rsidRPr="00C75000">
        <w:rPr>
          <w:rFonts w:ascii="Arial" w:hAnsi="Arial" w:cs="Arial"/>
        </w:rPr>
        <w:t>mW</w:t>
      </w:r>
      <w:proofErr w:type="spellEnd"/>
      <w:r w:rsidRPr="00C75000">
        <w:rPr>
          <w:rFonts w:ascii="Arial" w:hAnsi="Arial" w:cs="Arial"/>
        </w:rPr>
        <w:t>/cm</w:t>
      </w:r>
      <w:r w:rsidRPr="00C75000">
        <w:rPr>
          <w:rFonts w:ascii="Arial" w:hAnsi="Arial" w:cs="Arial"/>
          <w:vertAlign w:val="superscript"/>
        </w:rPr>
        <w:t>2</w:t>
      </w:r>
      <w:r w:rsidRPr="00C75000">
        <w:rPr>
          <w:rFonts w:ascii="Arial" w:hAnsi="Arial" w:cs="Arial"/>
        </w:rPr>
        <w:t>)</w:t>
      </w:r>
      <w:r w:rsidR="008C178C">
        <w:rPr>
          <w:rFonts w:ascii="Arial" w:hAnsi="Arial" w:cs="Arial"/>
        </w:rPr>
        <w:t>.</w:t>
      </w:r>
    </w:p>
    <w:p w14:paraId="7351E016" w14:textId="7876B8FF" w:rsidR="00844F19" w:rsidRPr="00C75000" w:rsidRDefault="00844F19" w:rsidP="00B221E6">
      <w:pPr>
        <w:numPr>
          <w:ilvl w:val="0"/>
          <w:numId w:val="41"/>
        </w:numPr>
        <w:spacing w:after="0"/>
        <w:ind w:left="2880" w:right="4" w:hanging="720"/>
        <w:rPr>
          <w:rFonts w:ascii="Arial" w:hAnsi="Arial" w:cs="Arial"/>
        </w:rPr>
      </w:pPr>
      <w:r w:rsidRPr="00C75000">
        <w:rPr>
          <w:rFonts w:ascii="Arial" w:hAnsi="Arial" w:cs="Arial"/>
        </w:rPr>
        <w:t xml:space="preserve">Various faults including </w:t>
      </w:r>
      <w:r w:rsidR="00395F8F">
        <w:rPr>
          <w:rFonts w:ascii="Arial" w:hAnsi="Arial" w:cs="Arial"/>
        </w:rPr>
        <w:t>the ELC</w:t>
      </w:r>
      <w:r w:rsidRPr="00C75000">
        <w:rPr>
          <w:rFonts w:ascii="Arial" w:hAnsi="Arial" w:cs="Arial"/>
        </w:rPr>
        <w:t xml:space="preserve"> GFI failure (ground fault) and </w:t>
      </w:r>
      <w:r w:rsidR="00395F8F">
        <w:rPr>
          <w:rFonts w:ascii="Arial" w:hAnsi="Arial" w:cs="Arial"/>
        </w:rPr>
        <w:t xml:space="preserve">ELC </w:t>
      </w:r>
      <w:r w:rsidRPr="00C75000">
        <w:rPr>
          <w:rFonts w:ascii="Arial" w:hAnsi="Arial" w:cs="Arial"/>
        </w:rPr>
        <w:t>over-temperature shutdown (OTSD)</w:t>
      </w:r>
      <w:r w:rsidR="008C178C">
        <w:rPr>
          <w:rFonts w:ascii="Arial" w:hAnsi="Arial" w:cs="Arial"/>
        </w:rPr>
        <w:t>.</w:t>
      </w:r>
    </w:p>
    <w:p w14:paraId="270EA9A6" w14:textId="77777777" w:rsidR="00844F19" w:rsidRPr="00C75000" w:rsidRDefault="00844F19" w:rsidP="00B221E6">
      <w:pPr>
        <w:spacing w:after="0"/>
        <w:ind w:left="2160" w:right="4" w:hanging="720"/>
        <w:rPr>
          <w:rFonts w:ascii="Arial" w:hAnsi="Arial" w:cs="Arial"/>
        </w:rPr>
      </w:pPr>
    </w:p>
    <w:p w14:paraId="788F104E" w14:textId="77777777" w:rsidR="00844F19" w:rsidRPr="00C75000" w:rsidRDefault="00844F19" w:rsidP="00B221E6">
      <w:pPr>
        <w:numPr>
          <w:ilvl w:val="0"/>
          <w:numId w:val="24"/>
        </w:numPr>
        <w:spacing w:after="0"/>
        <w:ind w:left="2160" w:right="4" w:hanging="720"/>
        <w:rPr>
          <w:rFonts w:ascii="Arial" w:hAnsi="Arial" w:cs="Arial"/>
        </w:rPr>
      </w:pPr>
      <w:r w:rsidRPr="00C75000">
        <w:rPr>
          <w:rFonts w:ascii="Arial" w:hAnsi="Arial" w:cs="Arial"/>
        </w:rPr>
        <w:t>Each DCA must include rotary dip switch to customize the last three digits of the DCA card IP address for Modus communication link:</w:t>
      </w:r>
    </w:p>
    <w:p w14:paraId="237179B9" w14:textId="77777777" w:rsidR="00844F19" w:rsidRPr="00C75000" w:rsidRDefault="00844F19" w:rsidP="00B221E6">
      <w:pPr>
        <w:spacing w:after="0"/>
        <w:ind w:left="2160" w:right="4" w:hanging="720"/>
        <w:rPr>
          <w:rFonts w:ascii="Arial" w:hAnsi="Arial" w:cs="Arial"/>
        </w:rPr>
      </w:pPr>
    </w:p>
    <w:p w14:paraId="53576B93" w14:textId="77777777" w:rsidR="00844F19" w:rsidRPr="00C75000" w:rsidRDefault="00844F19" w:rsidP="00B221E6">
      <w:pPr>
        <w:numPr>
          <w:ilvl w:val="0"/>
          <w:numId w:val="24"/>
        </w:numPr>
        <w:spacing w:after="0"/>
        <w:ind w:left="2160" w:right="4" w:hanging="720"/>
        <w:rPr>
          <w:rFonts w:ascii="Arial" w:hAnsi="Arial" w:cs="Arial"/>
        </w:rPr>
      </w:pPr>
      <w:r w:rsidRPr="00C75000">
        <w:rPr>
          <w:rFonts w:ascii="Arial" w:hAnsi="Arial" w:cs="Arial"/>
        </w:rPr>
        <w:t>Each DCA must include a 10-position rotary dip switch to select a proper restart mode following loss of power or loss of communication with the PLC:</w:t>
      </w:r>
    </w:p>
    <w:p w14:paraId="5BC6B72C" w14:textId="77777777" w:rsidR="00844F19" w:rsidRPr="00C75000" w:rsidRDefault="00844F19" w:rsidP="00B221E6">
      <w:pPr>
        <w:spacing w:after="0"/>
        <w:ind w:left="2160" w:right="4" w:hanging="720"/>
        <w:rPr>
          <w:rFonts w:ascii="Arial" w:hAnsi="Arial" w:cs="Arial"/>
        </w:rPr>
      </w:pPr>
    </w:p>
    <w:p w14:paraId="716E0BD7" w14:textId="0C8C3A98" w:rsidR="00844F19" w:rsidRPr="00C75000" w:rsidRDefault="00844F19" w:rsidP="00B221E6">
      <w:pPr>
        <w:numPr>
          <w:ilvl w:val="0"/>
          <w:numId w:val="24"/>
        </w:numPr>
        <w:spacing w:after="0"/>
        <w:ind w:left="2160" w:right="4" w:hanging="720"/>
        <w:rPr>
          <w:rFonts w:ascii="Arial" w:hAnsi="Arial" w:cs="Arial"/>
        </w:rPr>
      </w:pPr>
      <w:r w:rsidRPr="00C75000">
        <w:rPr>
          <w:rFonts w:ascii="Arial" w:hAnsi="Arial" w:cs="Arial"/>
        </w:rPr>
        <w:t>Each DCA must include on board LED indicators, which will simplify diagnosis and repairs:</w:t>
      </w:r>
    </w:p>
    <w:p w14:paraId="7AB09382" w14:textId="77777777" w:rsidR="00DA3719" w:rsidRPr="00C75000" w:rsidRDefault="00DA3719" w:rsidP="00B221E6">
      <w:pPr>
        <w:spacing w:after="0"/>
        <w:ind w:left="720" w:right="4"/>
        <w:rPr>
          <w:rFonts w:ascii="Arial" w:hAnsi="Arial" w:cs="Arial"/>
        </w:rPr>
      </w:pPr>
    </w:p>
    <w:p w14:paraId="25C936C9" w14:textId="709E77D0" w:rsidR="00844F19" w:rsidRPr="00C75000" w:rsidRDefault="00844F19" w:rsidP="00B221E6">
      <w:pPr>
        <w:pStyle w:val="Heading3"/>
        <w:spacing w:before="0" w:after="0" w:line="259" w:lineRule="auto"/>
        <w:rPr>
          <w:szCs w:val="22"/>
        </w:rPr>
      </w:pPr>
      <w:r w:rsidRPr="00C75000">
        <w:rPr>
          <w:szCs w:val="22"/>
        </w:rPr>
        <w:t>UV Module:</w:t>
      </w:r>
    </w:p>
    <w:p w14:paraId="33478447" w14:textId="77777777" w:rsidR="00844F19" w:rsidRPr="00C75000" w:rsidRDefault="00844F19" w:rsidP="00B221E6">
      <w:pPr>
        <w:spacing w:after="0"/>
        <w:ind w:right="4"/>
        <w:rPr>
          <w:rFonts w:ascii="Arial" w:hAnsi="Arial" w:cs="Arial"/>
        </w:rPr>
      </w:pPr>
    </w:p>
    <w:p w14:paraId="59AA67AA" w14:textId="18C7DB63" w:rsidR="00844F19" w:rsidRPr="00C75000" w:rsidRDefault="00844F19" w:rsidP="00103A13">
      <w:pPr>
        <w:pStyle w:val="ListParagraph"/>
        <w:numPr>
          <w:ilvl w:val="1"/>
          <w:numId w:val="41"/>
        </w:numPr>
        <w:spacing w:line="259" w:lineRule="auto"/>
        <w:ind w:left="2160" w:right="4"/>
        <w:jc w:val="both"/>
        <w:rPr>
          <w:sz w:val="22"/>
          <w:szCs w:val="22"/>
          <w:lang w:val="en-US"/>
        </w:rPr>
      </w:pPr>
      <w:r w:rsidRPr="00C75000">
        <w:rPr>
          <w:sz w:val="22"/>
          <w:szCs w:val="22"/>
          <w:lang w:val="en-US"/>
        </w:rPr>
        <w:t>Each vertical UV module shall be precision fabricated in type 316L stainless steel</w:t>
      </w:r>
      <w:r w:rsidR="00103A13">
        <w:rPr>
          <w:sz w:val="22"/>
          <w:szCs w:val="22"/>
          <w:lang w:val="en-US"/>
        </w:rPr>
        <w:t>. The top enclosure</w:t>
      </w:r>
      <w:r w:rsidRPr="00C75000">
        <w:rPr>
          <w:sz w:val="22"/>
          <w:szCs w:val="22"/>
          <w:lang w:val="en-US"/>
        </w:rPr>
        <w:t xml:space="preserve"> meet the NEMA-4X standards.  Six individual compression latches are used to clamp the module lid tight against a foam in place gasket.  Four support legs shall connect the module enclosure to a bottom pan. </w:t>
      </w:r>
    </w:p>
    <w:p w14:paraId="7957D6B8" w14:textId="77777777" w:rsidR="00844F19" w:rsidRPr="00C75000" w:rsidRDefault="00844F19" w:rsidP="00103A13">
      <w:pPr>
        <w:spacing w:after="0"/>
        <w:ind w:left="2160" w:right="4" w:hanging="720"/>
        <w:jc w:val="both"/>
        <w:rPr>
          <w:rFonts w:ascii="Arial" w:hAnsi="Arial" w:cs="Arial"/>
        </w:rPr>
      </w:pPr>
    </w:p>
    <w:p w14:paraId="39D55B9D" w14:textId="0F4288FE" w:rsidR="00844F19" w:rsidRPr="00C75000" w:rsidRDefault="00844F19" w:rsidP="00103A13">
      <w:pPr>
        <w:pStyle w:val="ListParagraph"/>
        <w:numPr>
          <w:ilvl w:val="1"/>
          <w:numId w:val="41"/>
        </w:numPr>
        <w:spacing w:line="259" w:lineRule="auto"/>
        <w:ind w:left="2160" w:right="4"/>
        <w:jc w:val="both"/>
        <w:rPr>
          <w:sz w:val="22"/>
          <w:szCs w:val="22"/>
          <w:lang w:val="en-US"/>
        </w:rPr>
      </w:pPr>
      <w:r w:rsidRPr="00C75000">
        <w:rPr>
          <w:sz w:val="22"/>
          <w:szCs w:val="22"/>
          <w:lang w:val="en-US"/>
        </w:rPr>
        <w:t>Each module shall be completely serviceable in the field while located in the channel and shall be fitted with water resistant UL &amp; CE rated multi-pin connectors for power and an RJ-45 connection port for data.</w:t>
      </w:r>
    </w:p>
    <w:p w14:paraId="492858CC" w14:textId="77777777" w:rsidR="00844F19" w:rsidRPr="00C75000" w:rsidRDefault="00844F19" w:rsidP="00103A13">
      <w:pPr>
        <w:spacing w:after="0"/>
        <w:ind w:left="2160" w:right="4" w:hanging="720"/>
        <w:jc w:val="both"/>
        <w:rPr>
          <w:rFonts w:ascii="Arial" w:hAnsi="Arial" w:cs="Arial"/>
        </w:rPr>
      </w:pPr>
    </w:p>
    <w:p w14:paraId="2BE35DE1" w14:textId="0F2FFA2C" w:rsidR="00844F19" w:rsidRPr="00C75000" w:rsidRDefault="00844F19" w:rsidP="00103A13">
      <w:pPr>
        <w:pStyle w:val="ListParagraph"/>
        <w:numPr>
          <w:ilvl w:val="1"/>
          <w:numId w:val="41"/>
        </w:numPr>
        <w:spacing w:line="259" w:lineRule="auto"/>
        <w:ind w:left="2160" w:right="4"/>
        <w:jc w:val="both"/>
        <w:rPr>
          <w:sz w:val="22"/>
          <w:szCs w:val="22"/>
          <w:lang w:val="en-US"/>
        </w:rPr>
      </w:pPr>
      <w:r w:rsidRPr="00C75000">
        <w:rPr>
          <w:sz w:val="22"/>
          <w:szCs w:val="22"/>
          <w:lang w:val="en-US"/>
        </w:rPr>
        <w:t xml:space="preserve">All electrical connections shall be above maximum operating water elevations to protect against electrical hazard.  </w:t>
      </w:r>
    </w:p>
    <w:p w14:paraId="4C955D6D" w14:textId="77777777" w:rsidR="00844F19" w:rsidRPr="00C75000" w:rsidRDefault="00844F19" w:rsidP="00103A13">
      <w:pPr>
        <w:spacing w:after="0"/>
        <w:ind w:left="2160" w:right="4" w:hanging="720"/>
        <w:jc w:val="both"/>
        <w:rPr>
          <w:rFonts w:ascii="Arial" w:hAnsi="Arial" w:cs="Arial"/>
        </w:rPr>
      </w:pPr>
    </w:p>
    <w:p w14:paraId="192DEC87" w14:textId="7D676513" w:rsidR="00844F19" w:rsidRPr="00C75000" w:rsidRDefault="00844F19" w:rsidP="00103A13">
      <w:pPr>
        <w:pStyle w:val="ListParagraph"/>
        <w:numPr>
          <w:ilvl w:val="1"/>
          <w:numId w:val="41"/>
        </w:numPr>
        <w:spacing w:line="259" w:lineRule="auto"/>
        <w:ind w:left="2160" w:right="4"/>
        <w:jc w:val="both"/>
        <w:rPr>
          <w:sz w:val="22"/>
          <w:szCs w:val="22"/>
          <w:lang w:val="en-US"/>
        </w:rPr>
      </w:pPr>
      <w:r w:rsidRPr="00C75000">
        <w:rPr>
          <w:sz w:val="22"/>
          <w:szCs w:val="22"/>
          <w:lang w:val="en-US"/>
        </w:rPr>
        <w:t xml:space="preserve">Ultraviolet lamps, electronic controls and individual </w:t>
      </w:r>
      <w:r w:rsidR="00E35480">
        <w:rPr>
          <w:sz w:val="22"/>
          <w:szCs w:val="22"/>
          <w:lang w:val="en-US"/>
        </w:rPr>
        <w:t>ELCs</w:t>
      </w:r>
      <w:r w:rsidRPr="00C75000">
        <w:rPr>
          <w:sz w:val="22"/>
          <w:szCs w:val="22"/>
          <w:lang w:val="en-US"/>
        </w:rPr>
        <w:t xml:space="preserve"> shall be arranged so that they may be easily tested in place.  When necessary, any malfunctioning device or unit shall be capable of being replaced without removal of the entire module from the channel.</w:t>
      </w:r>
    </w:p>
    <w:p w14:paraId="11D7A6ED" w14:textId="77777777" w:rsidR="00844F19" w:rsidRPr="00C75000" w:rsidRDefault="00844F19" w:rsidP="00103A13">
      <w:pPr>
        <w:spacing w:after="0"/>
        <w:ind w:left="2160" w:right="4" w:hanging="720"/>
        <w:jc w:val="both"/>
        <w:rPr>
          <w:rFonts w:ascii="Arial" w:hAnsi="Arial" w:cs="Arial"/>
        </w:rPr>
      </w:pPr>
    </w:p>
    <w:p w14:paraId="192B8833" w14:textId="008EA4D1" w:rsidR="00844F19" w:rsidRPr="00C75000" w:rsidRDefault="00844F19" w:rsidP="00103A13">
      <w:pPr>
        <w:pStyle w:val="ListParagraph"/>
        <w:numPr>
          <w:ilvl w:val="1"/>
          <w:numId w:val="41"/>
        </w:numPr>
        <w:spacing w:line="259" w:lineRule="auto"/>
        <w:ind w:left="2160" w:right="4"/>
        <w:jc w:val="both"/>
        <w:rPr>
          <w:sz w:val="22"/>
          <w:szCs w:val="22"/>
          <w:lang w:val="en-US"/>
        </w:rPr>
      </w:pPr>
      <w:r w:rsidRPr="00C75000">
        <w:rPr>
          <w:sz w:val="22"/>
          <w:szCs w:val="22"/>
          <w:lang w:val="en-US"/>
        </w:rPr>
        <w:t>To maintain proper operating temperatures each module shall be equipped with a stainless steel shroud and high efficiency-cooling fans.  The fans and shroud will automatically direct cooling air across the exterior surfaces of the module. In addition to the cooling fan, each module must be fitted with passive aluminum heat sink material to maintain proper operating temperatures inside the module with ambient air temperature from 32</w:t>
      </w:r>
      <w:r w:rsidRPr="00C75000">
        <w:rPr>
          <w:sz w:val="22"/>
          <w:szCs w:val="22"/>
          <w:vertAlign w:val="superscript"/>
          <w:lang w:val="en-US"/>
        </w:rPr>
        <w:t>0</w:t>
      </w:r>
      <w:r w:rsidRPr="00C75000">
        <w:rPr>
          <w:sz w:val="22"/>
          <w:szCs w:val="22"/>
          <w:lang w:val="en-US"/>
        </w:rPr>
        <w:t>F to 130</w:t>
      </w:r>
      <w:r w:rsidRPr="00C75000">
        <w:rPr>
          <w:sz w:val="22"/>
          <w:szCs w:val="22"/>
          <w:vertAlign w:val="superscript"/>
          <w:lang w:val="en-US"/>
        </w:rPr>
        <w:t>0</w:t>
      </w:r>
      <w:r w:rsidRPr="00C75000">
        <w:rPr>
          <w:sz w:val="22"/>
          <w:szCs w:val="22"/>
          <w:lang w:val="en-US"/>
        </w:rPr>
        <w:t>F.</w:t>
      </w:r>
    </w:p>
    <w:p w14:paraId="3614C58C" w14:textId="77777777" w:rsidR="00844F19" w:rsidRPr="00C75000" w:rsidRDefault="00844F19" w:rsidP="00103A13">
      <w:pPr>
        <w:spacing w:after="0"/>
        <w:ind w:left="2160" w:right="4" w:hanging="720"/>
        <w:jc w:val="both"/>
        <w:rPr>
          <w:rFonts w:ascii="Arial" w:hAnsi="Arial" w:cs="Arial"/>
          <w:b/>
          <w:i/>
        </w:rPr>
      </w:pPr>
    </w:p>
    <w:p w14:paraId="55EB6E77" w14:textId="1C5E5506" w:rsidR="00844F19" w:rsidRPr="00C75000" w:rsidRDefault="00844F19" w:rsidP="00103A13">
      <w:pPr>
        <w:pStyle w:val="ListParagraph"/>
        <w:numPr>
          <w:ilvl w:val="1"/>
          <w:numId w:val="41"/>
        </w:numPr>
        <w:spacing w:line="259" w:lineRule="auto"/>
        <w:ind w:left="2160" w:right="4"/>
        <w:jc w:val="both"/>
        <w:rPr>
          <w:sz w:val="22"/>
          <w:szCs w:val="22"/>
          <w:lang w:val="en-US"/>
        </w:rPr>
      </w:pPr>
      <w:r w:rsidRPr="00C75000">
        <w:rPr>
          <w:sz w:val="22"/>
          <w:szCs w:val="22"/>
          <w:lang w:val="en-US"/>
        </w:rPr>
        <w:t>Each module will be equipped with lifting lugs to allow for the attachment of a lifting spreader so that the modules or banks of modules can be easily lifted with a standard hoist or similar lifting device specified elsewhere.</w:t>
      </w:r>
    </w:p>
    <w:p w14:paraId="43F9A691" w14:textId="77777777" w:rsidR="00844F19" w:rsidRPr="00C75000" w:rsidRDefault="00844F19" w:rsidP="00103A13">
      <w:pPr>
        <w:spacing w:after="0"/>
        <w:ind w:left="2160" w:right="4" w:hanging="720"/>
        <w:jc w:val="both"/>
        <w:rPr>
          <w:rFonts w:ascii="Arial" w:hAnsi="Arial" w:cs="Arial"/>
        </w:rPr>
      </w:pPr>
    </w:p>
    <w:p w14:paraId="5B77F29F" w14:textId="4AECBC52" w:rsidR="00844F19" w:rsidRPr="00C75000" w:rsidRDefault="00844F19" w:rsidP="00103A13">
      <w:pPr>
        <w:pStyle w:val="ListParagraph"/>
        <w:numPr>
          <w:ilvl w:val="1"/>
          <w:numId w:val="41"/>
        </w:numPr>
        <w:spacing w:line="259" w:lineRule="auto"/>
        <w:ind w:left="2160" w:right="4"/>
        <w:jc w:val="both"/>
        <w:rPr>
          <w:sz w:val="22"/>
          <w:szCs w:val="22"/>
          <w:lang w:val="en-US"/>
        </w:rPr>
      </w:pPr>
      <w:r w:rsidRPr="00C75000">
        <w:rPr>
          <w:sz w:val="22"/>
          <w:szCs w:val="22"/>
          <w:lang w:val="en-US"/>
        </w:rPr>
        <w:t>Automatic interlock protection will be incorporated into each module enclosure such that with the opening of the module enclosure lid power to the lamps will be automatically shut off.</w:t>
      </w:r>
    </w:p>
    <w:p w14:paraId="23A3B7D2" w14:textId="77777777" w:rsidR="00844F19" w:rsidRPr="00C75000" w:rsidRDefault="00844F19" w:rsidP="00103A13">
      <w:pPr>
        <w:spacing w:after="0"/>
        <w:ind w:right="4"/>
        <w:jc w:val="both"/>
        <w:rPr>
          <w:rFonts w:ascii="Arial" w:hAnsi="Arial" w:cs="Arial"/>
        </w:rPr>
      </w:pPr>
    </w:p>
    <w:p w14:paraId="5ACFC901" w14:textId="7445545F" w:rsidR="00844F19" w:rsidRPr="00C75000" w:rsidRDefault="00844F19" w:rsidP="00103A13">
      <w:pPr>
        <w:pStyle w:val="ListParagraph"/>
        <w:numPr>
          <w:ilvl w:val="0"/>
          <w:numId w:val="21"/>
        </w:numPr>
        <w:tabs>
          <w:tab w:val="clear" w:pos="1800"/>
        </w:tabs>
        <w:spacing w:line="259" w:lineRule="auto"/>
        <w:ind w:left="2160" w:right="4" w:hanging="720"/>
        <w:jc w:val="both"/>
        <w:rPr>
          <w:sz w:val="22"/>
          <w:szCs w:val="22"/>
          <w:lang w:val="en-US"/>
        </w:rPr>
      </w:pPr>
      <w:r w:rsidRPr="00C75000">
        <w:rPr>
          <w:sz w:val="22"/>
          <w:szCs w:val="22"/>
          <w:lang w:val="en-US"/>
        </w:rPr>
        <w:t xml:space="preserve">Each module shall be identified by the electronic serial number from its DCA card. </w:t>
      </w:r>
    </w:p>
    <w:p w14:paraId="705F23C5" w14:textId="77777777" w:rsidR="00844F19" w:rsidRPr="00C75000" w:rsidRDefault="00844F19" w:rsidP="00103A13">
      <w:pPr>
        <w:spacing w:after="0"/>
        <w:ind w:right="4"/>
        <w:jc w:val="both"/>
        <w:rPr>
          <w:rFonts w:ascii="Arial" w:hAnsi="Arial" w:cs="Arial"/>
        </w:rPr>
      </w:pPr>
    </w:p>
    <w:p w14:paraId="0CEC38CD" w14:textId="1488BDA4" w:rsidR="00844F19" w:rsidRPr="00C75000" w:rsidRDefault="00844F19" w:rsidP="00103A13">
      <w:pPr>
        <w:pStyle w:val="ListParagraph"/>
        <w:numPr>
          <w:ilvl w:val="0"/>
          <w:numId w:val="21"/>
        </w:numPr>
        <w:tabs>
          <w:tab w:val="clear" w:pos="1800"/>
        </w:tabs>
        <w:spacing w:line="259" w:lineRule="auto"/>
        <w:ind w:left="2160" w:right="4" w:hanging="720"/>
        <w:jc w:val="both"/>
        <w:rPr>
          <w:sz w:val="22"/>
          <w:szCs w:val="22"/>
          <w:lang w:val="en-US"/>
        </w:rPr>
      </w:pPr>
      <w:r w:rsidRPr="00C75000">
        <w:rPr>
          <w:sz w:val="22"/>
          <w:szCs w:val="22"/>
          <w:lang w:val="en-US"/>
        </w:rPr>
        <w:t>To minimize c</w:t>
      </w:r>
      <w:r w:rsidR="00E35480">
        <w:rPr>
          <w:sz w:val="22"/>
          <w:szCs w:val="22"/>
          <w:lang w:val="en-US"/>
        </w:rPr>
        <w:t>hemical c</w:t>
      </w:r>
      <w:r w:rsidRPr="00C75000">
        <w:rPr>
          <w:sz w:val="22"/>
          <w:szCs w:val="22"/>
          <w:lang w:val="en-US"/>
        </w:rPr>
        <w:t xml:space="preserve">leaning frequency each module </w:t>
      </w:r>
      <w:r w:rsidR="00CA5CA9">
        <w:rPr>
          <w:sz w:val="22"/>
          <w:szCs w:val="22"/>
          <w:lang w:val="en-US"/>
        </w:rPr>
        <w:t>shall</w:t>
      </w:r>
      <w:r w:rsidRPr="00C75000">
        <w:rPr>
          <w:sz w:val="22"/>
          <w:szCs w:val="22"/>
          <w:lang w:val="en-US"/>
        </w:rPr>
        <w:t xml:space="preserve"> be equipped with </w:t>
      </w:r>
      <w:r w:rsidR="00CA5CA9">
        <w:rPr>
          <w:sz w:val="22"/>
          <w:szCs w:val="22"/>
          <w:lang w:val="en-US"/>
        </w:rPr>
        <w:t>a sleeve cleaning plate fitted with wipers</w:t>
      </w:r>
      <w:r w:rsidRPr="00C75000">
        <w:rPr>
          <w:sz w:val="22"/>
          <w:szCs w:val="22"/>
          <w:lang w:val="en-US"/>
        </w:rPr>
        <w:t xml:space="preserve">. The </w:t>
      </w:r>
      <w:r w:rsidR="00CA5CA9">
        <w:rPr>
          <w:sz w:val="22"/>
          <w:szCs w:val="22"/>
          <w:lang w:val="en-US"/>
        </w:rPr>
        <w:t>wiper cleaning plate</w:t>
      </w:r>
      <w:r w:rsidRPr="00C75000">
        <w:rPr>
          <w:sz w:val="22"/>
          <w:szCs w:val="22"/>
          <w:lang w:val="en-US"/>
        </w:rPr>
        <w:t xml:space="preserve"> must be motor driven and can be operated </w:t>
      </w:r>
      <w:r w:rsidR="00CA5CA9">
        <w:rPr>
          <w:sz w:val="22"/>
          <w:szCs w:val="22"/>
          <w:lang w:val="en-US"/>
        </w:rPr>
        <w:t>in</w:t>
      </w:r>
      <w:r w:rsidRPr="00C75000">
        <w:rPr>
          <w:sz w:val="22"/>
          <w:szCs w:val="22"/>
          <w:lang w:val="en-US"/>
        </w:rPr>
        <w:t xml:space="preserve"> either manual or automatic mode from </w:t>
      </w:r>
      <w:r w:rsidR="00CA5CA9">
        <w:rPr>
          <w:sz w:val="22"/>
          <w:szCs w:val="22"/>
          <w:lang w:val="en-US"/>
        </w:rPr>
        <w:t>the UV system controls</w:t>
      </w:r>
      <w:r w:rsidRPr="00C75000">
        <w:rPr>
          <w:sz w:val="22"/>
          <w:szCs w:val="22"/>
          <w:lang w:val="en-US"/>
        </w:rPr>
        <w:t>.</w:t>
      </w:r>
      <w:r w:rsidR="00CA5CA9">
        <w:rPr>
          <w:sz w:val="22"/>
          <w:szCs w:val="22"/>
          <w:lang w:val="en-US"/>
        </w:rPr>
        <w:t xml:space="preserve"> In automatic, entire channel c</w:t>
      </w:r>
      <w:r w:rsidRPr="00C75000">
        <w:rPr>
          <w:sz w:val="22"/>
          <w:szCs w:val="22"/>
          <w:lang w:val="en-US"/>
        </w:rPr>
        <w:t>leaning cycle</w:t>
      </w:r>
      <w:r w:rsidR="00CA5CA9">
        <w:rPr>
          <w:sz w:val="22"/>
          <w:szCs w:val="22"/>
          <w:lang w:val="en-US"/>
        </w:rPr>
        <w:t>s are triggered</w:t>
      </w:r>
      <w:r w:rsidRPr="00C75000">
        <w:rPr>
          <w:sz w:val="22"/>
          <w:szCs w:val="22"/>
          <w:lang w:val="en-US"/>
        </w:rPr>
        <w:t xml:space="preserve"> </w:t>
      </w:r>
      <w:r w:rsidR="00CA5CA9">
        <w:rPr>
          <w:sz w:val="22"/>
          <w:szCs w:val="22"/>
          <w:lang w:val="en-US"/>
        </w:rPr>
        <w:t xml:space="preserve">at regular time </w:t>
      </w:r>
      <w:r w:rsidRPr="00C75000">
        <w:rPr>
          <w:sz w:val="22"/>
          <w:szCs w:val="22"/>
          <w:lang w:val="en-US"/>
        </w:rPr>
        <w:t xml:space="preserve">intervals </w:t>
      </w:r>
      <w:r w:rsidR="00CA5CA9">
        <w:rPr>
          <w:sz w:val="22"/>
          <w:szCs w:val="22"/>
          <w:lang w:val="en-US"/>
        </w:rPr>
        <w:t>which are</w:t>
      </w:r>
      <w:r w:rsidRPr="00C75000">
        <w:rPr>
          <w:sz w:val="22"/>
          <w:szCs w:val="22"/>
          <w:lang w:val="en-US"/>
        </w:rPr>
        <w:t xml:space="preserve"> adjustable within the range of once per day to once per week. </w:t>
      </w:r>
      <w:r w:rsidR="00CA5CA9" w:rsidRPr="00590D35">
        <w:rPr>
          <w:sz w:val="22"/>
          <w:szCs w:val="22"/>
          <w:lang w:val="en-US"/>
        </w:rPr>
        <w:t>The wiping system shall be equipped with a current overload detection feature that stops the motor before a mechanical torque tender disengages</w:t>
      </w:r>
      <w:r w:rsidRPr="00C75000">
        <w:rPr>
          <w:sz w:val="22"/>
          <w:szCs w:val="22"/>
          <w:lang w:val="en-US"/>
        </w:rPr>
        <w:t>.</w:t>
      </w:r>
    </w:p>
    <w:p w14:paraId="1D44318D" w14:textId="77777777" w:rsidR="00477B5E" w:rsidRPr="00C75000" w:rsidRDefault="00477B5E" w:rsidP="00B221E6">
      <w:pPr>
        <w:pStyle w:val="ListParagraph"/>
        <w:spacing w:line="259" w:lineRule="auto"/>
        <w:ind w:left="2160" w:right="4"/>
        <w:rPr>
          <w:sz w:val="22"/>
          <w:szCs w:val="22"/>
          <w:lang w:val="en-US"/>
        </w:rPr>
      </w:pPr>
    </w:p>
    <w:p w14:paraId="58B8B1A4" w14:textId="18A6DCA1" w:rsidR="00700FA4" w:rsidRDefault="00844F19" w:rsidP="00CA5CA9">
      <w:pPr>
        <w:pStyle w:val="ListParagraph"/>
        <w:numPr>
          <w:ilvl w:val="0"/>
          <w:numId w:val="21"/>
        </w:numPr>
        <w:tabs>
          <w:tab w:val="clear" w:pos="1800"/>
          <w:tab w:val="left" w:pos="3420"/>
        </w:tabs>
        <w:spacing w:line="259" w:lineRule="auto"/>
        <w:ind w:left="2160" w:right="4" w:hanging="720"/>
        <w:rPr>
          <w:sz w:val="22"/>
          <w:szCs w:val="22"/>
          <w:lang w:val="en-US"/>
        </w:rPr>
      </w:pPr>
      <w:r w:rsidRPr="00C75000">
        <w:rPr>
          <w:sz w:val="22"/>
          <w:szCs w:val="22"/>
          <w:lang w:val="en-US"/>
        </w:rPr>
        <w:t>Wipers</w:t>
      </w:r>
    </w:p>
    <w:p w14:paraId="546ABE64" w14:textId="77777777" w:rsidR="00CA5CA9" w:rsidRPr="00C75000" w:rsidRDefault="00CA5CA9" w:rsidP="00CA5CA9">
      <w:pPr>
        <w:pStyle w:val="ListParagraph"/>
        <w:tabs>
          <w:tab w:val="left" w:pos="3420"/>
        </w:tabs>
        <w:spacing w:line="259" w:lineRule="auto"/>
        <w:ind w:left="2160" w:right="4"/>
        <w:rPr>
          <w:sz w:val="22"/>
          <w:szCs w:val="22"/>
          <w:lang w:val="en-US"/>
        </w:rPr>
      </w:pPr>
    </w:p>
    <w:p w14:paraId="387ACE67" w14:textId="103DA251" w:rsidR="00CA5CA9" w:rsidRDefault="00844F19" w:rsidP="00B221E6">
      <w:pPr>
        <w:numPr>
          <w:ilvl w:val="0"/>
          <w:numId w:val="42"/>
        </w:numPr>
        <w:spacing w:after="0"/>
        <w:ind w:left="2880" w:right="4" w:hanging="720"/>
        <w:rPr>
          <w:rFonts w:ascii="Arial" w:hAnsi="Arial" w:cs="Arial"/>
        </w:rPr>
      </w:pPr>
      <w:r w:rsidRPr="00C75000">
        <w:rPr>
          <w:rFonts w:ascii="Arial" w:hAnsi="Arial" w:cs="Arial"/>
        </w:rPr>
        <w:t xml:space="preserve">Wipers </w:t>
      </w:r>
      <w:r w:rsidR="00CA5CA9">
        <w:rPr>
          <w:rFonts w:ascii="Arial" w:hAnsi="Arial" w:cs="Arial"/>
        </w:rPr>
        <w:t>are designed to clean the sleeve external surface by friction without the need to inject any chemical or detergent in-situ.</w:t>
      </w:r>
    </w:p>
    <w:p w14:paraId="12FC6F45" w14:textId="69581BAE" w:rsidR="00844F19" w:rsidRPr="00C75000" w:rsidRDefault="00CA5CA9" w:rsidP="00B221E6">
      <w:pPr>
        <w:numPr>
          <w:ilvl w:val="0"/>
          <w:numId w:val="42"/>
        </w:numPr>
        <w:spacing w:after="0"/>
        <w:ind w:left="2880" w:right="4" w:hanging="720"/>
        <w:rPr>
          <w:rFonts w:ascii="Arial" w:hAnsi="Arial" w:cs="Arial"/>
        </w:rPr>
      </w:pPr>
      <w:r>
        <w:rPr>
          <w:rFonts w:ascii="Arial" w:hAnsi="Arial" w:cs="Arial"/>
        </w:rPr>
        <w:t xml:space="preserve">Wipers </w:t>
      </w:r>
      <w:r w:rsidR="00844F19" w:rsidRPr="00C75000">
        <w:rPr>
          <w:rFonts w:ascii="Arial" w:hAnsi="Arial" w:cs="Arial"/>
        </w:rPr>
        <w:t>shall be fabricated of UV resistant material and installed in a manner which accommodates any irregularities associated with the quartz sleeves and precludes any binding during operation.</w:t>
      </w:r>
    </w:p>
    <w:p w14:paraId="79456242" w14:textId="77777777" w:rsidR="00844F19" w:rsidRPr="00C75000" w:rsidRDefault="00844F19" w:rsidP="00B221E6">
      <w:pPr>
        <w:numPr>
          <w:ilvl w:val="0"/>
          <w:numId w:val="42"/>
        </w:numPr>
        <w:spacing w:after="0"/>
        <w:ind w:left="2880" w:right="4" w:hanging="720"/>
        <w:rPr>
          <w:rFonts w:ascii="Arial" w:hAnsi="Arial" w:cs="Arial"/>
        </w:rPr>
      </w:pPr>
      <w:r w:rsidRPr="00C75000">
        <w:rPr>
          <w:rFonts w:ascii="Arial" w:hAnsi="Arial" w:cs="Arial"/>
        </w:rPr>
        <w:t>The wipers shall be replaceable without having to dismantle the wiper drive system, complete removal of the quartz sleeves, or disassembly of the module structure.</w:t>
      </w:r>
    </w:p>
    <w:p w14:paraId="1555A7F5" w14:textId="082268DB" w:rsidR="00477B5E" w:rsidRPr="00C75000" w:rsidRDefault="00844F19" w:rsidP="00B221E6">
      <w:pPr>
        <w:numPr>
          <w:ilvl w:val="0"/>
          <w:numId w:val="42"/>
        </w:numPr>
        <w:spacing w:after="0"/>
        <w:ind w:left="2880" w:right="4" w:hanging="720"/>
        <w:rPr>
          <w:rFonts w:ascii="Arial" w:hAnsi="Arial" w:cs="Arial"/>
        </w:rPr>
      </w:pPr>
      <w:r w:rsidRPr="00C75000">
        <w:rPr>
          <w:rFonts w:ascii="Arial" w:hAnsi="Arial" w:cs="Arial"/>
        </w:rPr>
        <w:t>To further extend the life of the wipers, the wipers shall be normally parked above the water level elevation when not in use. This will also prevent disturbance to the flow hydrodynamics of the module during normal disinfection operation.</w:t>
      </w:r>
    </w:p>
    <w:p w14:paraId="52F84409" w14:textId="731BA7A3" w:rsidR="00844F19" w:rsidRPr="00C75000" w:rsidRDefault="00844F19" w:rsidP="00B221E6">
      <w:pPr>
        <w:numPr>
          <w:ilvl w:val="0"/>
          <w:numId w:val="42"/>
        </w:numPr>
        <w:spacing w:after="0"/>
        <w:ind w:left="2880" w:right="4" w:hanging="720"/>
        <w:rPr>
          <w:rFonts w:ascii="Arial" w:hAnsi="Arial" w:cs="Arial"/>
        </w:rPr>
      </w:pPr>
      <w:r w:rsidRPr="00C75000">
        <w:rPr>
          <w:rFonts w:ascii="Arial" w:hAnsi="Arial" w:cs="Arial"/>
        </w:rPr>
        <w:t>The wiper system shall be mechanically driven with a single drive assembly. The drive shall incorporate a centrally located means of supporting and aligning the wipers properly throughout the travel.</w:t>
      </w:r>
    </w:p>
    <w:p w14:paraId="1956E430" w14:textId="77777777" w:rsidR="00844F19" w:rsidRPr="00C75000" w:rsidRDefault="00844F19" w:rsidP="00B221E6">
      <w:pPr>
        <w:numPr>
          <w:ilvl w:val="0"/>
          <w:numId w:val="42"/>
        </w:numPr>
        <w:spacing w:after="0"/>
        <w:ind w:left="2880" w:right="4" w:hanging="720"/>
        <w:rPr>
          <w:rFonts w:ascii="Arial" w:hAnsi="Arial" w:cs="Arial"/>
        </w:rPr>
      </w:pPr>
      <w:r w:rsidRPr="00C75000">
        <w:rPr>
          <w:rFonts w:ascii="Arial" w:hAnsi="Arial" w:cs="Arial"/>
        </w:rPr>
        <w:t>The wipers shall travel the full length of the UV lamp sleeves. Designs with the wipers traveling only part way along the sleeves will not be considered acceptable.</w:t>
      </w:r>
    </w:p>
    <w:p w14:paraId="357CD3E3" w14:textId="77777777" w:rsidR="00844F19" w:rsidRPr="00C75000" w:rsidRDefault="00844F19" w:rsidP="00B221E6">
      <w:pPr>
        <w:spacing w:after="0"/>
        <w:ind w:right="4"/>
        <w:rPr>
          <w:rFonts w:ascii="Arial" w:hAnsi="Arial" w:cs="Arial"/>
        </w:rPr>
      </w:pPr>
    </w:p>
    <w:p w14:paraId="10D98C20" w14:textId="76162702" w:rsidR="00844F19" w:rsidRDefault="00844F19" w:rsidP="00B221E6">
      <w:pPr>
        <w:numPr>
          <w:ilvl w:val="0"/>
          <w:numId w:val="21"/>
        </w:numPr>
        <w:tabs>
          <w:tab w:val="clear" w:pos="1800"/>
        </w:tabs>
        <w:spacing w:after="0"/>
        <w:ind w:left="2160" w:right="4" w:hanging="720"/>
        <w:rPr>
          <w:rFonts w:ascii="Arial" w:hAnsi="Arial" w:cs="Arial"/>
        </w:rPr>
      </w:pPr>
      <w:r w:rsidRPr="00C75000">
        <w:rPr>
          <w:rFonts w:ascii="Arial" w:hAnsi="Arial" w:cs="Arial"/>
        </w:rPr>
        <w:t>Module cleaning systems which rely on a centralized method (such as a compressor or hydraulic pump) for driving the wiper where the failure of that component would result in a loss of wiping capability in the whole system, shall be equipped with a back-up compressor or pump and associated automated valves to insure adequate cleaning of the quartz sleeves.</w:t>
      </w:r>
    </w:p>
    <w:p w14:paraId="4AE37A54" w14:textId="77777777" w:rsidR="00CA5CA9" w:rsidRDefault="00CA5CA9" w:rsidP="00CA5CA9">
      <w:pPr>
        <w:spacing w:after="0"/>
        <w:ind w:left="2160" w:right="4"/>
        <w:rPr>
          <w:rFonts w:ascii="Arial" w:hAnsi="Arial" w:cs="Arial"/>
        </w:rPr>
      </w:pPr>
    </w:p>
    <w:p w14:paraId="30DB996A" w14:textId="77777777" w:rsidR="00CA5CA9" w:rsidRPr="00CA5CA9" w:rsidRDefault="00CA5CA9" w:rsidP="00CA5CA9">
      <w:pPr>
        <w:pStyle w:val="BodyTextIndent3"/>
        <w:numPr>
          <w:ilvl w:val="0"/>
          <w:numId w:val="21"/>
        </w:numPr>
        <w:tabs>
          <w:tab w:val="clear" w:pos="1800"/>
        </w:tabs>
        <w:suppressAutoHyphens/>
        <w:spacing w:after="0"/>
        <w:ind w:left="2160" w:hanging="720"/>
        <w:jc w:val="both"/>
        <w:rPr>
          <w:sz w:val="22"/>
          <w:szCs w:val="22"/>
        </w:rPr>
      </w:pPr>
      <w:r w:rsidRPr="00CA5CA9">
        <w:rPr>
          <w:sz w:val="22"/>
          <w:szCs w:val="22"/>
        </w:rPr>
        <w:t xml:space="preserve">Each UV module housing 40 low pressure high output UV lamps shall be equipped with </w:t>
      </w:r>
      <w:bookmarkStart w:id="5" w:name="_Hlk65705854"/>
      <w:r w:rsidRPr="00CA5CA9">
        <w:rPr>
          <w:sz w:val="22"/>
          <w:szCs w:val="22"/>
        </w:rPr>
        <w:t xml:space="preserve">protruding </w:t>
      </w:r>
      <w:bookmarkEnd w:id="5"/>
      <w:r w:rsidRPr="00CA5CA9">
        <w:rPr>
          <w:sz w:val="22"/>
          <w:szCs w:val="22"/>
        </w:rPr>
        <w:t>flow dispersion baffles to improve hydraulic mixing and to create a uniform UV intensity field within the reactor.</w:t>
      </w:r>
    </w:p>
    <w:p w14:paraId="739956E4" w14:textId="77777777" w:rsidR="00CA5CA9" w:rsidRPr="00CA5CA9" w:rsidRDefault="00CA5CA9" w:rsidP="00CA5CA9">
      <w:pPr>
        <w:pStyle w:val="BodyTextIndent3"/>
        <w:ind w:left="2160" w:hanging="720"/>
        <w:jc w:val="both"/>
        <w:rPr>
          <w:sz w:val="22"/>
          <w:szCs w:val="22"/>
        </w:rPr>
      </w:pPr>
    </w:p>
    <w:p w14:paraId="5CA74B6F" w14:textId="77777777" w:rsidR="00CA5CA9" w:rsidRPr="00CA5CA9" w:rsidRDefault="00CA5CA9" w:rsidP="00CA5CA9">
      <w:pPr>
        <w:pStyle w:val="BodyTextIndent3"/>
        <w:numPr>
          <w:ilvl w:val="0"/>
          <w:numId w:val="21"/>
        </w:numPr>
        <w:tabs>
          <w:tab w:val="clear" w:pos="1800"/>
        </w:tabs>
        <w:suppressAutoHyphens/>
        <w:spacing w:after="0"/>
        <w:ind w:left="2160" w:hanging="720"/>
        <w:jc w:val="both"/>
        <w:rPr>
          <w:sz w:val="22"/>
          <w:szCs w:val="22"/>
        </w:rPr>
      </w:pPr>
      <w:r w:rsidRPr="00CA5CA9">
        <w:rPr>
          <w:sz w:val="22"/>
          <w:szCs w:val="22"/>
        </w:rPr>
        <w:t>The baffles shall be an integral part of the UV module.</w:t>
      </w:r>
    </w:p>
    <w:p w14:paraId="1905BCAA" w14:textId="77777777" w:rsidR="00CA5CA9" w:rsidRPr="00CA5CA9" w:rsidRDefault="00CA5CA9" w:rsidP="00CA5CA9">
      <w:pPr>
        <w:pStyle w:val="BodyTextIndent3"/>
        <w:ind w:left="2160" w:hanging="720"/>
        <w:jc w:val="both"/>
        <w:rPr>
          <w:sz w:val="22"/>
          <w:szCs w:val="22"/>
        </w:rPr>
      </w:pPr>
    </w:p>
    <w:p w14:paraId="27578691" w14:textId="31DE15C8" w:rsidR="00CA5CA9" w:rsidRPr="00CA5CA9" w:rsidRDefault="00CA5CA9" w:rsidP="00CA5CA9">
      <w:pPr>
        <w:numPr>
          <w:ilvl w:val="0"/>
          <w:numId w:val="21"/>
        </w:numPr>
        <w:tabs>
          <w:tab w:val="clear" w:pos="1800"/>
        </w:tabs>
        <w:spacing w:after="0"/>
        <w:ind w:left="2160" w:right="4" w:hanging="720"/>
        <w:rPr>
          <w:rFonts w:ascii="Arial" w:hAnsi="Arial" w:cs="Arial"/>
        </w:rPr>
      </w:pPr>
      <w:r w:rsidRPr="00CA5CA9">
        <w:rPr>
          <w:rFonts w:ascii="Arial" w:hAnsi="Arial" w:cs="Arial"/>
        </w:rPr>
        <w:t>The baffle material shall be 316L stainless steel.</w:t>
      </w:r>
    </w:p>
    <w:p w14:paraId="5FFFA669" w14:textId="77777777" w:rsidR="00477B5E" w:rsidRPr="00C75000" w:rsidRDefault="00477B5E" w:rsidP="00B221E6">
      <w:pPr>
        <w:spacing w:after="0"/>
        <w:ind w:left="1800" w:right="4"/>
        <w:rPr>
          <w:rFonts w:ascii="Arial" w:hAnsi="Arial" w:cs="Arial"/>
        </w:rPr>
      </w:pPr>
    </w:p>
    <w:p w14:paraId="04E1673E" w14:textId="5E52F141" w:rsidR="00844F19" w:rsidRPr="00C75000" w:rsidRDefault="00844F19" w:rsidP="00B221E6">
      <w:pPr>
        <w:pStyle w:val="Heading3"/>
        <w:spacing w:before="0" w:after="0" w:line="259" w:lineRule="auto"/>
        <w:rPr>
          <w:szCs w:val="22"/>
        </w:rPr>
      </w:pPr>
      <w:r w:rsidRPr="00C75000">
        <w:rPr>
          <w:szCs w:val="22"/>
        </w:rPr>
        <w:lastRenderedPageBreak/>
        <w:t>Electrical:</w:t>
      </w:r>
    </w:p>
    <w:p w14:paraId="5642712A" w14:textId="77777777" w:rsidR="00844F19" w:rsidRPr="00C75000" w:rsidRDefault="00844F19" w:rsidP="00B221E6">
      <w:pPr>
        <w:spacing w:after="0"/>
        <w:ind w:right="4"/>
        <w:rPr>
          <w:rFonts w:ascii="Arial" w:hAnsi="Arial" w:cs="Arial"/>
        </w:rPr>
      </w:pPr>
    </w:p>
    <w:p w14:paraId="4DFC4893" w14:textId="531EB164" w:rsidR="00844F19" w:rsidRPr="00C75000" w:rsidRDefault="00844F19" w:rsidP="00B50FEB">
      <w:pPr>
        <w:numPr>
          <w:ilvl w:val="0"/>
          <w:numId w:val="43"/>
        </w:numPr>
        <w:spacing w:after="0"/>
        <w:ind w:left="2160" w:right="4" w:hanging="720"/>
        <w:jc w:val="both"/>
        <w:rPr>
          <w:rFonts w:ascii="Arial" w:hAnsi="Arial" w:cs="Arial"/>
        </w:rPr>
      </w:pPr>
      <w:r w:rsidRPr="00C75000">
        <w:rPr>
          <w:rFonts w:ascii="Arial" w:hAnsi="Arial" w:cs="Arial"/>
        </w:rPr>
        <w:t xml:space="preserve">Power requirement of </w:t>
      </w:r>
      <w:r w:rsidRPr="000106BC">
        <w:rPr>
          <w:rFonts w:ascii="Arial" w:hAnsi="Arial" w:cs="Arial"/>
        </w:rPr>
        <w:t>400V</w:t>
      </w:r>
      <w:r w:rsidRPr="00C75000">
        <w:rPr>
          <w:rFonts w:ascii="Arial" w:hAnsi="Arial" w:cs="Arial"/>
        </w:rPr>
        <w:t xml:space="preserve">, 3-phase, Wye, 3 wires + neutral + ground, 50/60 Hz, per channel shall be provided. If </w:t>
      </w:r>
      <w:proofErr w:type="gramStart"/>
      <w:r w:rsidRPr="00C75000">
        <w:rPr>
          <w:rFonts w:ascii="Arial" w:hAnsi="Arial" w:cs="Arial"/>
        </w:rPr>
        <w:t>necessary</w:t>
      </w:r>
      <w:proofErr w:type="gramEnd"/>
      <w:r w:rsidRPr="00C75000">
        <w:rPr>
          <w:rFonts w:ascii="Arial" w:hAnsi="Arial" w:cs="Arial"/>
        </w:rPr>
        <w:t xml:space="preserve"> the UV system supplier shall be responsible in providing </w:t>
      </w:r>
      <w:r w:rsidR="00CA5CA9">
        <w:rPr>
          <w:rFonts w:ascii="Arial" w:hAnsi="Arial" w:cs="Arial"/>
        </w:rPr>
        <w:t>one (1)</w:t>
      </w:r>
      <w:r w:rsidRPr="00C75000">
        <w:rPr>
          <w:rFonts w:ascii="Arial" w:hAnsi="Arial" w:cs="Arial"/>
        </w:rPr>
        <w:t xml:space="preserve"> </w:t>
      </w:r>
      <w:r w:rsidRPr="000106BC">
        <w:rPr>
          <w:rFonts w:ascii="Arial" w:hAnsi="Arial" w:cs="Arial"/>
        </w:rPr>
        <w:t>480</w:t>
      </w:r>
      <w:r w:rsidR="00CA5CA9" w:rsidRPr="000106BC">
        <w:rPr>
          <w:rFonts w:ascii="Arial" w:hAnsi="Arial" w:cs="Arial"/>
        </w:rPr>
        <w:t>V</w:t>
      </w:r>
      <w:r w:rsidRPr="00C75000">
        <w:rPr>
          <w:rFonts w:ascii="Arial" w:hAnsi="Arial" w:cs="Arial"/>
        </w:rPr>
        <w:t xml:space="preserve"> Delta – </w:t>
      </w:r>
      <w:r w:rsidRPr="000106BC">
        <w:rPr>
          <w:rFonts w:ascii="Arial" w:hAnsi="Arial" w:cs="Arial"/>
        </w:rPr>
        <w:t>400</w:t>
      </w:r>
      <w:r w:rsidR="00CA5CA9" w:rsidRPr="000106BC">
        <w:rPr>
          <w:rFonts w:ascii="Arial" w:hAnsi="Arial" w:cs="Arial"/>
        </w:rPr>
        <w:t>V</w:t>
      </w:r>
      <w:r w:rsidRPr="00C75000">
        <w:rPr>
          <w:rFonts w:ascii="Arial" w:hAnsi="Arial" w:cs="Arial"/>
        </w:rPr>
        <w:t xml:space="preserve"> Wye + neutral + ground /3Phase/50/60Hz/</w:t>
      </w:r>
      <w:r w:rsidR="000106BC">
        <w:rPr>
          <w:rFonts w:ascii="Arial" w:hAnsi="Arial" w:cs="Arial"/>
        </w:rPr>
        <w:t>40</w:t>
      </w:r>
      <w:r w:rsidRPr="00C75000">
        <w:rPr>
          <w:rFonts w:ascii="Arial" w:hAnsi="Arial" w:cs="Arial"/>
        </w:rPr>
        <w:t>KVA stepdown transformer</w:t>
      </w:r>
      <w:r w:rsidR="00CA5CA9">
        <w:rPr>
          <w:rFonts w:ascii="Arial" w:hAnsi="Arial" w:cs="Arial"/>
        </w:rPr>
        <w:t xml:space="preserve"> per channel.</w:t>
      </w:r>
    </w:p>
    <w:p w14:paraId="627913F4" w14:textId="77777777" w:rsidR="00844F19" w:rsidRPr="00C75000" w:rsidRDefault="00844F19" w:rsidP="00B50FEB">
      <w:pPr>
        <w:spacing w:after="0"/>
        <w:ind w:left="2160" w:right="4" w:hanging="720"/>
        <w:jc w:val="both"/>
        <w:rPr>
          <w:rFonts w:ascii="Arial" w:hAnsi="Arial" w:cs="Arial"/>
        </w:rPr>
      </w:pPr>
    </w:p>
    <w:p w14:paraId="59FF6EB3" w14:textId="477B9EA8" w:rsidR="00844F19" w:rsidRPr="00C75000" w:rsidRDefault="00844F19" w:rsidP="00B50FEB">
      <w:pPr>
        <w:pStyle w:val="ListParagraph"/>
        <w:numPr>
          <w:ilvl w:val="0"/>
          <w:numId w:val="43"/>
        </w:numPr>
        <w:spacing w:line="259" w:lineRule="auto"/>
        <w:ind w:left="2160" w:right="4" w:hanging="720"/>
        <w:jc w:val="both"/>
        <w:rPr>
          <w:sz w:val="22"/>
          <w:szCs w:val="22"/>
          <w:lang w:val="en-US"/>
        </w:rPr>
      </w:pPr>
      <w:r w:rsidRPr="00C75000">
        <w:rPr>
          <w:sz w:val="22"/>
          <w:szCs w:val="22"/>
          <w:lang w:val="en-US"/>
        </w:rPr>
        <w:t xml:space="preserve">Maximum power consumption per </w:t>
      </w:r>
      <w:r w:rsidR="00CA5CA9">
        <w:rPr>
          <w:sz w:val="22"/>
          <w:szCs w:val="22"/>
          <w:lang w:val="en-US"/>
        </w:rPr>
        <w:t>UV</w:t>
      </w:r>
      <w:r w:rsidRPr="00C75000">
        <w:rPr>
          <w:sz w:val="22"/>
          <w:szCs w:val="22"/>
          <w:lang w:val="en-US"/>
        </w:rPr>
        <w:t xml:space="preserve"> module housing 40 low pressure high output lamps shall be 6.8</w:t>
      </w:r>
      <w:r w:rsidR="00CA5CA9">
        <w:rPr>
          <w:sz w:val="22"/>
          <w:szCs w:val="22"/>
          <w:lang w:val="en-US"/>
        </w:rPr>
        <w:t>8</w:t>
      </w:r>
      <w:r w:rsidRPr="00C75000">
        <w:rPr>
          <w:sz w:val="22"/>
          <w:szCs w:val="22"/>
          <w:lang w:val="en-US"/>
        </w:rPr>
        <w:t xml:space="preserve"> </w:t>
      </w:r>
      <w:r w:rsidR="00CA5CA9">
        <w:rPr>
          <w:sz w:val="22"/>
          <w:szCs w:val="22"/>
          <w:lang w:val="en-US"/>
        </w:rPr>
        <w:t xml:space="preserve">kW and shall not be greater than </w:t>
      </w:r>
      <w:r w:rsidR="000106BC">
        <w:rPr>
          <w:sz w:val="22"/>
          <w:szCs w:val="22"/>
          <w:lang w:val="en-US"/>
        </w:rPr>
        <w:t>13.76</w:t>
      </w:r>
      <w:r w:rsidR="00CA5CA9">
        <w:rPr>
          <w:sz w:val="22"/>
          <w:szCs w:val="22"/>
          <w:lang w:val="en-US"/>
        </w:rPr>
        <w:t xml:space="preserve"> kW per channel.</w:t>
      </w:r>
    </w:p>
    <w:p w14:paraId="3746BAEB" w14:textId="77777777" w:rsidR="00844F19" w:rsidRPr="00C75000" w:rsidRDefault="00844F19" w:rsidP="00B50FEB">
      <w:pPr>
        <w:spacing w:after="0"/>
        <w:ind w:left="2160" w:right="4" w:hanging="720"/>
        <w:jc w:val="both"/>
        <w:rPr>
          <w:rFonts w:ascii="Arial" w:hAnsi="Arial" w:cs="Arial"/>
          <w:b/>
          <w:i/>
        </w:rPr>
      </w:pPr>
    </w:p>
    <w:p w14:paraId="2F7DA6CF" w14:textId="44E0678A" w:rsidR="00844F19" w:rsidRPr="00C75000" w:rsidRDefault="00844F19" w:rsidP="00B50FEB">
      <w:pPr>
        <w:pStyle w:val="ListParagraph"/>
        <w:numPr>
          <w:ilvl w:val="0"/>
          <w:numId w:val="43"/>
        </w:numPr>
        <w:spacing w:line="259" w:lineRule="auto"/>
        <w:ind w:left="2160" w:right="4" w:hanging="720"/>
        <w:jc w:val="both"/>
        <w:rPr>
          <w:sz w:val="22"/>
          <w:szCs w:val="22"/>
          <w:lang w:val="en-US"/>
        </w:rPr>
      </w:pPr>
      <w:r w:rsidRPr="00C75000">
        <w:rPr>
          <w:sz w:val="22"/>
          <w:szCs w:val="22"/>
          <w:lang w:val="en-US"/>
        </w:rPr>
        <w:t xml:space="preserve">Each module shall be completely serviceable while located in the channel and shall be fitted with water resistant UL rated multi-pin connectors for power and data. Combined power and data shall not be acceptable.  </w:t>
      </w:r>
    </w:p>
    <w:p w14:paraId="02751A16" w14:textId="77777777" w:rsidR="00844F19" w:rsidRPr="00C75000" w:rsidRDefault="00844F19" w:rsidP="00B50FEB">
      <w:pPr>
        <w:spacing w:after="0"/>
        <w:ind w:left="2160" w:right="4" w:hanging="720"/>
        <w:jc w:val="both"/>
        <w:rPr>
          <w:rFonts w:ascii="Arial" w:hAnsi="Arial" w:cs="Arial"/>
        </w:rPr>
      </w:pPr>
    </w:p>
    <w:p w14:paraId="61766B06" w14:textId="14B001E8" w:rsidR="00844F19" w:rsidRPr="00C75000" w:rsidRDefault="00844F19" w:rsidP="00B50FEB">
      <w:pPr>
        <w:pStyle w:val="ListParagraph"/>
        <w:numPr>
          <w:ilvl w:val="0"/>
          <w:numId w:val="43"/>
        </w:numPr>
        <w:spacing w:line="259" w:lineRule="auto"/>
        <w:ind w:left="2160" w:right="4" w:hanging="720"/>
        <w:jc w:val="both"/>
        <w:rPr>
          <w:sz w:val="22"/>
          <w:szCs w:val="22"/>
          <w:lang w:val="en-US"/>
        </w:rPr>
      </w:pPr>
      <w:r w:rsidRPr="00C75000">
        <w:rPr>
          <w:sz w:val="22"/>
          <w:szCs w:val="22"/>
          <w:lang w:val="en-US"/>
        </w:rPr>
        <w:t xml:space="preserve">Power interconnect cables and data cables provided in between the </w:t>
      </w:r>
      <w:r w:rsidR="00CA5CA9">
        <w:rPr>
          <w:sz w:val="22"/>
          <w:szCs w:val="22"/>
          <w:lang w:val="en-US"/>
        </w:rPr>
        <w:t>UV</w:t>
      </w:r>
      <w:r w:rsidRPr="00C75000">
        <w:rPr>
          <w:sz w:val="22"/>
          <w:szCs w:val="22"/>
          <w:lang w:val="en-US"/>
        </w:rPr>
        <w:t xml:space="preserve"> modules and PDDC shall be field terminated and interconnections be made by the Contractor.</w:t>
      </w:r>
    </w:p>
    <w:p w14:paraId="16F4A565" w14:textId="77777777" w:rsidR="00844F19" w:rsidRPr="00C75000" w:rsidRDefault="00844F19" w:rsidP="00B50FEB">
      <w:pPr>
        <w:spacing w:after="0"/>
        <w:ind w:right="4"/>
        <w:jc w:val="both"/>
        <w:rPr>
          <w:rFonts w:ascii="Arial" w:hAnsi="Arial" w:cs="Arial"/>
        </w:rPr>
      </w:pPr>
    </w:p>
    <w:p w14:paraId="4279C080" w14:textId="0B1FEEC7" w:rsidR="00844F19" w:rsidRPr="00C75000" w:rsidRDefault="00844F19" w:rsidP="00B50FEB">
      <w:pPr>
        <w:spacing w:after="0"/>
        <w:ind w:left="2160" w:right="4" w:hanging="720"/>
        <w:jc w:val="both"/>
        <w:rPr>
          <w:rFonts w:ascii="Arial" w:hAnsi="Arial" w:cs="Arial"/>
        </w:rPr>
      </w:pPr>
      <w:r w:rsidRPr="00C75000">
        <w:rPr>
          <w:rFonts w:ascii="Arial" w:hAnsi="Arial" w:cs="Arial"/>
        </w:rPr>
        <w:t>5.</w:t>
      </w:r>
      <w:r w:rsidRPr="00C75000">
        <w:rPr>
          <w:rFonts w:ascii="Arial" w:hAnsi="Arial" w:cs="Arial"/>
        </w:rPr>
        <w:tab/>
        <w:t xml:space="preserve">Power cable interconnecting conduits </w:t>
      </w:r>
      <w:r w:rsidR="00CA5CA9">
        <w:rPr>
          <w:rFonts w:ascii="Arial" w:hAnsi="Arial" w:cs="Arial"/>
        </w:rPr>
        <w:t xml:space="preserve">between the wireways and the PDDC </w:t>
      </w:r>
      <w:r w:rsidRPr="00C75000">
        <w:rPr>
          <w:rFonts w:ascii="Arial" w:hAnsi="Arial" w:cs="Arial"/>
        </w:rPr>
        <w:t>shall be provided by the Contractor.</w:t>
      </w:r>
    </w:p>
    <w:p w14:paraId="2BD456E2" w14:textId="77777777" w:rsidR="00477B5E" w:rsidRPr="00C75000" w:rsidRDefault="00477B5E" w:rsidP="00B221E6">
      <w:pPr>
        <w:spacing w:after="0"/>
        <w:ind w:right="4"/>
        <w:rPr>
          <w:rFonts w:ascii="Arial" w:hAnsi="Arial" w:cs="Arial"/>
        </w:rPr>
      </w:pPr>
    </w:p>
    <w:p w14:paraId="53DAB9CD" w14:textId="2A7CEE03" w:rsidR="00844F19" w:rsidRPr="00C75000" w:rsidRDefault="00844F19" w:rsidP="00B221E6">
      <w:pPr>
        <w:pStyle w:val="Heading2"/>
        <w:spacing w:before="0" w:after="0" w:line="259" w:lineRule="auto"/>
      </w:pPr>
      <w:r w:rsidRPr="00C75000">
        <w:t>INSTRUMENTATION AND CONTROLS</w:t>
      </w:r>
    </w:p>
    <w:p w14:paraId="15C3B25F" w14:textId="77777777" w:rsidR="006F6FF3" w:rsidRPr="00BE38ED" w:rsidRDefault="006F6FF3" w:rsidP="00BE38ED">
      <w:pPr>
        <w:spacing w:after="0"/>
        <w:rPr>
          <w:rFonts w:ascii="Arial" w:hAnsi="Arial" w:cs="Arial"/>
        </w:rPr>
      </w:pPr>
    </w:p>
    <w:p w14:paraId="0916DC5F" w14:textId="15AF260D" w:rsidR="00844F19" w:rsidRPr="00C75000" w:rsidRDefault="00844F19" w:rsidP="00B221E6">
      <w:pPr>
        <w:pStyle w:val="Heading3"/>
        <w:spacing w:before="0" w:after="0" w:line="259" w:lineRule="auto"/>
        <w:rPr>
          <w:szCs w:val="22"/>
        </w:rPr>
      </w:pPr>
      <w:r w:rsidRPr="00C75000">
        <w:rPr>
          <w:szCs w:val="22"/>
        </w:rPr>
        <w:t>Power and Data Distribution Center (PDDC):</w:t>
      </w:r>
    </w:p>
    <w:p w14:paraId="4D10D565" w14:textId="77777777" w:rsidR="00844F19" w:rsidRPr="00C75000" w:rsidRDefault="00844F19" w:rsidP="00B221E6">
      <w:pPr>
        <w:spacing w:after="0"/>
        <w:ind w:right="4"/>
        <w:rPr>
          <w:rFonts w:ascii="Arial" w:hAnsi="Arial" w:cs="Arial"/>
        </w:rPr>
      </w:pPr>
    </w:p>
    <w:p w14:paraId="19D755F7" w14:textId="27AB0D97" w:rsidR="00844F19" w:rsidRPr="00C75000" w:rsidRDefault="00844F19" w:rsidP="00B50FEB">
      <w:pPr>
        <w:pStyle w:val="ListParagraph"/>
        <w:numPr>
          <w:ilvl w:val="1"/>
          <w:numId w:val="42"/>
        </w:numPr>
        <w:spacing w:line="259" w:lineRule="auto"/>
        <w:ind w:left="2160" w:right="4"/>
        <w:jc w:val="both"/>
        <w:rPr>
          <w:sz w:val="22"/>
          <w:szCs w:val="22"/>
          <w:lang w:val="en-US"/>
        </w:rPr>
      </w:pPr>
      <w:r w:rsidRPr="00C75000">
        <w:rPr>
          <w:sz w:val="22"/>
          <w:szCs w:val="22"/>
          <w:lang w:val="en-US"/>
        </w:rPr>
        <w:t xml:space="preserve">The wall/floor mounted PDDC shall be NEMA 4X </w:t>
      </w:r>
      <w:r w:rsidR="00B50FEB">
        <w:rPr>
          <w:sz w:val="22"/>
          <w:szCs w:val="22"/>
          <w:lang w:val="en-US"/>
        </w:rPr>
        <w:t xml:space="preserve">rated </w:t>
      </w:r>
      <w:r w:rsidR="00BE38ED">
        <w:rPr>
          <w:sz w:val="22"/>
          <w:szCs w:val="22"/>
          <w:lang w:val="en-US"/>
        </w:rPr>
        <w:t xml:space="preserve">for indoor/outdoor </w:t>
      </w:r>
      <w:proofErr w:type="gramStart"/>
      <w:r w:rsidR="00BE38ED">
        <w:rPr>
          <w:sz w:val="22"/>
          <w:szCs w:val="22"/>
          <w:lang w:val="en-US"/>
        </w:rPr>
        <w:t xml:space="preserve">use, </w:t>
      </w:r>
      <w:r w:rsidRPr="00C75000">
        <w:rPr>
          <w:sz w:val="22"/>
          <w:szCs w:val="22"/>
          <w:lang w:val="en-US"/>
        </w:rPr>
        <w:t>and</w:t>
      </w:r>
      <w:proofErr w:type="gramEnd"/>
      <w:r w:rsidRPr="00C75000">
        <w:rPr>
          <w:sz w:val="22"/>
          <w:szCs w:val="22"/>
          <w:lang w:val="en-US"/>
        </w:rPr>
        <w:t xml:space="preserve"> will be conveniently located as shown on the drawings.  The minimum size of the PD</w:t>
      </w:r>
      <w:r w:rsidR="0091418B">
        <w:rPr>
          <w:sz w:val="22"/>
          <w:szCs w:val="22"/>
          <w:lang w:val="en-US"/>
        </w:rPr>
        <w:t>D</w:t>
      </w:r>
      <w:r w:rsidRPr="00C75000">
        <w:rPr>
          <w:sz w:val="22"/>
          <w:szCs w:val="22"/>
          <w:lang w:val="en-US"/>
        </w:rPr>
        <w:t xml:space="preserve">C shall be </w:t>
      </w:r>
      <w:r w:rsidR="0091418B">
        <w:rPr>
          <w:sz w:val="22"/>
          <w:szCs w:val="22"/>
          <w:lang w:val="en-US"/>
        </w:rPr>
        <w:t>48</w:t>
      </w:r>
      <w:r w:rsidRPr="00C75000">
        <w:rPr>
          <w:sz w:val="22"/>
          <w:szCs w:val="22"/>
          <w:lang w:val="en-US"/>
        </w:rPr>
        <w:t xml:space="preserve"> inches in height, 36 inches width, and 12 inches depth. </w:t>
      </w:r>
      <w:r w:rsidR="0091418B" w:rsidRPr="00C75000">
        <w:rPr>
          <w:sz w:val="22"/>
          <w:szCs w:val="22"/>
          <w:lang w:val="en-US"/>
        </w:rPr>
        <w:t xml:space="preserve">The </w:t>
      </w:r>
      <w:r w:rsidR="0091418B">
        <w:rPr>
          <w:sz w:val="22"/>
          <w:szCs w:val="22"/>
          <w:lang w:val="en-US"/>
        </w:rPr>
        <w:t>maximum</w:t>
      </w:r>
      <w:r w:rsidR="0091418B" w:rsidRPr="00C75000">
        <w:rPr>
          <w:sz w:val="22"/>
          <w:szCs w:val="22"/>
          <w:lang w:val="en-US"/>
        </w:rPr>
        <w:t xml:space="preserve"> size of the PD</w:t>
      </w:r>
      <w:r w:rsidR="0091418B">
        <w:rPr>
          <w:sz w:val="22"/>
          <w:szCs w:val="22"/>
          <w:lang w:val="en-US"/>
        </w:rPr>
        <w:t>D</w:t>
      </w:r>
      <w:r w:rsidR="0091418B" w:rsidRPr="00C75000">
        <w:rPr>
          <w:sz w:val="22"/>
          <w:szCs w:val="22"/>
          <w:lang w:val="en-US"/>
        </w:rPr>
        <w:t xml:space="preserve">C shall be </w:t>
      </w:r>
      <w:r w:rsidR="0091418B">
        <w:rPr>
          <w:sz w:val="22"/>
          <w:szCs w:val="22"/>
          <w:lang w:val="en-US"/>
        </w:rPr>
        <w:t>60</w:t>
      </w:r>
      <w:r w:rsidR="0091418B" w:rsidRPr="00C75000">
        <w:rPr>
          <w:sz w:val="22"/>
          <w:szCs w:val="22"/>
          <w:lang w:val="en-US"/>
        </w:rPr>
        <w:t xml:space="preserve"> inches in height, 36 inches width, and 12 inches depth</w:t>
      </w:r>
      <w:r w:rsidR="0091418B">
        <w:rPr>
          <w:sz w:val="22"/>
          <w:szCs w:val="22"/>
          <w:lang w:val="en-US"/>
        </w:rPr>
        <w:t xml:space="preserve">. </w:t>
      </w:r>
      <w:r w:rsidRPr="00C75000">
        <w:rPr>
          <w:sz w:val="22"/>
          <w:szCs w:val="22"/>
          <w:lang w:val="en-US"/>
        </w:rPr>
        <w:t xml:space="preserve">NEMA-3R with forced ventilated enclosures, which allow introduction of outside air shall not be acceptable unless equipped with an active air filtration system or automatic signal to advise operators when replacement of filter is required. </w:t>
      </w:r>
    </w:p>
    <w:p w14:paraId="7509A923" w14:textId="1635FCD6" w:rsidR="00844F19" w:rsidRPr="00C75000" w:rsidRDefault="00844F19" w:rsidP="00B221E6">
      <w:pPr>
        <w:spacing w:after="0"/>
        <w:ind w:left="2160" w:right="4" w:hanging="720"/>
        <w:rPr>
          <w:rFonts w:ascii="Arial" w:hAnsi="Arial" w:cs="Arial"/>
        </w:rPr>
      </w:pPr>
    </w:p>
    <w:p w14:paraId="0EAA9DB4" w14:textId="34FF44F3" w:rsidR="00844F19" w:rsidRPr="00C75000" w:rsidRDefault="00844F19" w:rsidP="00B50FEB">
      <w:pPr>
        <w:numPr>
          <w:ilvl w:val="0"/>
          <w:numId w:val="48"/>
        </w:numPr>
        <w:spacing w:after="0"/>
        <w:ind w:left="2160" w:right="4" w:hanging="720"/>
        <w:rPr>
          <w:rFonts w:ascii="Arial" w:hAnsi="Arial" w:cs="Arial"/>
        </w:rPr>
      </w:pPr>
      <w:r w:rsidRPr="00C75000">
        <w:rPr>
          <w:rFonts w:ascii="Arial" w:hAnsi="Arial" w:cs="Arial"/>
        </w:rPr>
        <w:t xml:space="preserve">Mains power supply will enter the PDDC from below and terminate into an MCB.  From the MCB power </w:t>
      </w:r>
      <w:r w:rsidR="0060540C">
        <w:rPr>
          <w:rFonts w:ascii="Arial" w:hAnsi="Arial" w:cs="Arial"/>
        </w:rPr>
        <w:t xml:space="preserve">supply </w:t>
      </w:r>
      <w:r w:rsidRPr="00C75000">
        <w:rPr>
          <w:rFonts w:ascii="Arial" w:hAnsi="Arial" w:cs="Arial"/>
        </w:rPr>
        <w:t>will be split between circuit breaker</w:t>
      </w:r>
      <w:r w:rsidR="0060540C">
        <w:rPr>
          <w:rFonts w:ascii="Arial" w:hAnsi="Arial" w:cs="Arial"/>
        </w:rPr>
        <w:t>s</w:t>
      </w:r>
      <w:r w:rsidRPr="00C75000">
        <w:rPr>
          <w:rFonts w:ascii="Arial" w:hAnsi="Arial" w:cs="Arial"/>
        </w:rPr>
        <w:t xml:space="preserve"> dedicated to </w:t>
      </w:r>
      <w:proofErr w:type="gramStart"/>
      <w:r w:rsidRPr="00C75000">
        <w:rPr>
          <w:rFonts w:ascii="Arial" w:hAnsi="Arial" w:cs="Arial"/>
        </w:rPr>
        <w:t>provide</w:t>
      </w:r>
      <w:proofErr w:type="gramEnd"/>
      <w:r w:rsidRPr="00C75000">
        <w:rPr>
          <w:rFonts w:ascii="Arial" w:hAnsi="Arial" w:cs="Arial"/>
        </w:rPr>
        <w:t xml:space="preserve"> power to each module and peripheral equipment.</w:t>
      </w:r>
    </w:p>
    <w:p w14:paraId="4270AAC7" w14:textId="77777777" w:rsidR="00844F19" w:rsidRPr="00C75000" w:rsidRDefault="00844F19" w:rsidP="00B221E6">
      <w:pPr>
        <w:spacing w:after="0"/>
        <w:ind w:left="2160" w:right="4" w:hanging="720"/>
        <w:rPr>
          <w:rFonts w:ascii="Arial" w:hAnsi="Arial" w:cs="Arial"/>
        </w:rPr>
      </w:pPr>
    </w:p>
    <w:p w14:paraId="77546A75" w14:textId="4C91DC2F" w:rsidR="00844F19" w:rsidRPr="00C75000" w:rsidRDefault="00844F19" w:rsidP="00B50FEB">
      <w:pPr>
        <w:pStyle w:val="ListParagraph"/>
        <w:numPr>
          <w:ilvl w:val="0"/>
          <w:numId w:val="48"/>
        </w:numPr>
        <w:spacing w:line="259" w:lineRule="auto"/>
        <w:ind w:left="2160" w:right="4" w:hanging="720"/>
        <w:rPr>
          <w:sz w:val="22"/>
          <w:szCs w:val="22"/>
          <w:lang w:val="en-US"/>
        </w:rPr>
      </w:pPr>
      <w:r w:rsidRPr="00C75000">
        <w:rPr>
          <w:sz w:val="22"/>
          <w:szCs w:val="22"/>
          <w:lang w:val="en-US"/>
        </w:rPr>
        <w:t>Each UV module shall be protected by a panel mounted thermal magnetic circuit breaker device per NEC Code.  These circuit breakers shall be mounted in</w:t>
      </w:r>
      <w:r w:rsidR="0060540C">
        <w:rPr>
          <w:sz w:val="22"/>
          <w:szCs w:val="22"/>
          <w:lang w:val="en-US"/>
        </w:rPr>
        <w:t>side</w:t>
      </w:r>
      <w:r w:rsidRPr="00C75000">
        <w:rPr>
          <w:sz w:val="22"/>
          <w:szCs w:val="22"/>
          <w:lang w:val="en-US"/>
        </w:rPr>
        <w:t xml:space="preserve"> the PDDC.  Each circuit breaker shall provide visual trip indication, be capable of regular testing. </w:t>
      </w:r>
      <w:r w:rsidR="0060540C">
        <w:rPr>
          <w:sz w:val="22"/>
          <w:szCs w:val="22"/>
          <w:lang w:val="en-US"/>
        </w:rPr>
        <w:t xml:space="preserve"> </w:t>
      </w:r>
      <w:r w:rsidRPr="00C75000">
        <w:rPr>
          <w:sz w:val="22"/>
          <w:szCs w:val="22"/>
          <w:lang w:val="en-US"/>
        </w:rPr>
        <w:t xml:space="preserve">To ensure safe operation, ground fault circuit detection systems, which permit remote reset, shall not be used. </w:t>
      </w:r>
    </w:p>
    <w:p w14:paraId="7C85065B" w14:textId="77777777" w:rsidR="00844F19" w:rsidRPr="00C75000" w:rsidRDefault="00844F19" w:rsidP="00B221E6">
      <w:pPr>
        <w:spacing w:after="0"/>
        <w:ind w:left="2160" w:right="4" w:hanging="720"/>
        <w:rPr>
          <w:rFonts w:ascii="Arial" w:hAnsi="Arial" w:cs="Arial"/>
        </w:rPr>
      </w:pPr>
    </w:p>
    <w:p w14:paraId="1651DB01" w14:textId="20A18E54" w:rsidR="00844F19" w:rsidRPr="00C75000" w:rsidRDefault="00844F19" w:rsidP="00B50FEB">
      <w:pPr>
        <w:pStyle w:val="ListParagraph"/>
        <w:numPr>
          <w:ilvl w:val="0"/>
          <w:numId w:val="48"/>
        </w:numPr>
        <w:spacing w:line="259" w:lineRule="auto"/>
        <w:ind w:left="2160" w:right="4" w:hanging="720"/>
        <w:rPr>
          <w:sz w:val="22"/>
          <w:szCs w:val="22"/>
          <w:lang w:val="en-US"/>
        </w:rPr>
      </w:pPr>
      <w:r w:rsidRPr="00C75000">
        <w:rPr>
          <w:sz w:val="22"/>
          <w:szCs w:val="22"/>
          <w:lang w:val="en-US"/>
        </w:rPr>
        <w:t xml:space="preserve">The </w:t>
      </w:r>
      <w:r w:rsidR="0060540C">
        <w:rPr>
          <w:sz w:val="22"/>
          <w:szCs w:val="22"/>
          <w:lang w:val="en-US"/>
        </w:rPr>
        <w:t>PDDC</w:t>
      </w:r>
      <w:r w:rsidRPr="00C75000">
        <w:rPr>
          <w:sz w:val="22"/>
          <w:szCs w:val="22"/>
          <w:lang w:val="en-US"/>
        </w:rPr>
        <w:t xml:space="preserve"> will include a Local Operator Interface (LOI) as described below.  All equipment for the local control and monitoring of the UV system shall be mounted on or in the PDDC.</w:t>
      </w:r>
    </w:p>
    <w:p w14:paraId="5D4B7846" w14:textId="77777777" w:rsidR="00844F19" w:rsidRPr="00C75000" w:rsidRDefault="00844F19" w:rsidP="00B221E6">
      <w:pPr>
        <w:spacing w:after="0"/>
        <w:ind w:right="4"/>
        <w:rPr>
          <w:rFonts w:ascii="Arial" w:hAnsi="Arial" w:cs="Arial"/>
        </w:rPr>
      </w:pPr>
    </w:p>
    <w:p w14:paraId="3351F723" w14:textId="0F75DD03" w:rsidR="00844F19" w:rsidRPr="00C75000" w:rsidRDefault="0060540C" w:rsidP="00B221E6">
      <w:pPr>
        <w:pStyle w:val="Heading3"/>
        <w:spacing w:before="0" w:after="0" w:line="259" w:lineRule="auto"/>
        <w:rPr>
          <w:szCs w:val="22"/>
        </w:rPr>
      </w:pPr>
      <w:r>
        <w:rPr>
          <w:szCs w:val="22"/>
        </w:rPr>
        <w:t>Local Operator Interface (LOI)</w:t>
      </w:r>
      <w:r w:rsidR="00844F19" w:rsidRPr="00C75000">
        <w:rPr>
          <w:szCs w:val="22"/>
        </w:rPr>
        <w:t xml:space="preserve"> Description</w:t>
      </w:r>
    </w:p>
    <w:p w14:paraId="6A82CE28" w14:textId="77777777" w:rsidR="00844F19" w:rsidRPr="00C75000" w:rsidRDefault="00844F19" w:rsidP="00B221E6">
      <w:pPr>
        <w:spacing w:after="0"/>
        <w:ind w:right="4"/>
        <w:rPr>
          <w:rFonts w:ascii="Arial" w:hAnsi="Arial" w:cs="Arial"/>
        </w:rPr>
      </w:pPr>
    </w:p>
    <w:p w14:paraId="372BC992" w14:textId="1E1FA9DB" w:rsidR="00844F19" w:rsidRPr="00C75000" w:rsidRDefault="00844F19" w:rsidP="00573E23">
      <w:pPr>
        <w:pStyle w:val="ListParagraph"/>
        <w:numPr>
          <w:ilvl w:val="1"/>
          <w:numId w:val="40"/>
        </w:numPr>
        <w:spacing w:line="259" w:lineRule="auto"/>
        <w:ind w:left="2160" w:right="4"/>
        <w:jc w:val="both"/>
        <w:rPr>
          <w:sz w:val="22"/>
          <w:szCs w:val="22"/>
          <w:lang w:val="en-US"/>
        </w:rPr>
      </w:pPr>
      <w:r w:rsidRPr="00C75000">
        <w:rPr>
          <w:sz w:val="22"/>
          <w:szCs w:val="22"/>
          <w:lang w:val="en-US"/>
        </w:rPr>
        <w:lastRenderedPageBreak/>
        <w:t xml:space="preserve">The </w:t>
      </w:r>
      <w:r w:rsidR="0060540C">
        <w:rPr>
          <w:sz w:val="22"/>
          <w:szCs w:val="22"/>
          <w:lang w:val="en-US"/>
        </w:rPr>
        <w:t>LOI</w:t>
      </w:r>
      <w:r w:rsidRPr="00C75000">
        <w:rPr>
          <w:sz w:val="22"/>
          <w:szCs w:val="22"/>
          <w:lang w:val="en-US"/>
        </w:rPr>
        <w:t xml:space="preserve"> shall be PLC based.  The Programmable Logic Controller (PLC) shall be an Allen Bradley CompactLogix</w:t>
      </w:r>
      <w:r w:rsidR="0060540C">
        <w:rPr>
          <w:sz w:val="22"/>
          <w:szCs w:val="22"/>
          <w:lang w:val="en-US"/>
        </w:rPr>
        <w:t xml:space="preserve">.  The Operator Interface Terminal (OIT) shall be </w:t>
      </w:r>
      <w:r w:rsidRPr="00C75000">
        <w:rPr>
          <w:sz w:val="22"/>
          <w:szCs w:val="22"/>
          <w:lang w:val="en-US"/>
        </w:rPr>
        <w:t xml:space="preserve">a programmable NEMA 4X rated </w:t>
      </w:r>
      <w:proofErr w:type="spellStart"/>
      <w:r w:rsidRPr="00C75000">
        <w:rPr>
          <w:sz w:val="22"/>
          <w:szCs w:val="22"/>
          <w:lang w:val="en-US"/>
        </w:rPr>
        <w:t>Panelview</w:t>
      </w:r>
      <w:proofErr w:type="spellEnd"/>
      <w:r w:rsidRPr="00C75000">
        <w:rPr>
          <w:sz w:val="22"/>
          <w:szCs w:val="22"/>
          <w:lang w:val="en-US"/>
        </w:rPr>
        <w:t xml:space="preserve"> </w:t>
      </w:r>
      <w:r w:rsidR="0060540C">
        <w:rPr>
          <w:sz w:val="22"/>
          <w:szCs w:val="22"/>
          <w:lang w:val="en-US"/>
        </w:rPr>
        <w:t>Plus 7 standard 10” color touch screen display</w:t>
      </w:r>
      <w:r w:rsidRPr="00C75000">
        <w:rPr>
          <w:sz w:val="22"/>
          <w:szCs w:val="22"/>
          <w:lang w:val="en-US"/>
        </w:rPr>
        <w:t xml:space="preserve"> which shall be mounted </w:t>
      </w:r>
      <w:r w:rsidR="0060540C">
        <w:rPr>
          <w:sz w:val="22"/>
          <w:szCs w:val="22"/>
          <w:lang w:val="en-US"/>
        </w:rPr>
        <w:t>on the PDDC</w:t>
      </w:r>
      <w:r w:rsidRPr="00C75000">
        <w:rPr>
          <w:sz w:val="22"/>
          <w:szCs w:val="22"/>
          <w:lang w:val="en-US"/>
        </w:rPr>
        <w:t xml:space="preserve"> panel door. The PLC will communicate with each UV module DCA card using an Ethernet Modbus TCP/IP communication protocol.</w:t>
      </w:r>
    </w:p>
    <w:p w14:paraId="25E0B53D" w14:textId="4CA256BE" w:rsidR="00844F19" w:rsidRPr="00C75000" w:rsidRDefault="00844F19" w:rsidP="00573E23">
      <w:pPr>
        <w:spacing w:after="0"/>
        <w:ind w:left="2160" w:right="4" w:hanging="720"/>
        <w:jc w:val="both"/>
        <w:rPr>
          <w:rFonts w:ascii="Arial" w:hAnsi="Arial" w:cs="Arial"/>
        </w:rPr>
      </w:pPr>
    </w:p>
    <w:p w14:paraId="7FB873EB" w14:textId="24F5C1FB" w:rsidR="006F6FF3" w:rsidRPr="00C75000" w:rsidRDefault="00844F19" w:rsidP="00573E23">
      <w:pPr>
        <w:pStyle w:val="ListParagraph"/>
        <w:numPr>
          <w:ilvl w:val="1"/>
          <w:numId w:val="40"/>
        </w:numPr>
        <w:spacing w:line="259" w:lineRule="auto"/>
        <w:ind w:left="2160" w:right="4"/>
        <w:jc w:val="both"/>
        <w:rPr>
          <w:sz w:val="22"/>
          <w:szCs w:val="22"/>
          <w:lang w:val="en-US"/>
        </w:rPr>
      </w:pPr>
      <w:r w:rsidRPr="00C75000">
        <w:rPr>
          <w:sz w:val="22"/>
          <w:szCs w:val="22"/>
          <w:lang w:val="en-US"/>
        </w:rPr>
        <w:t xml:space="preserve">System operating information will be displayed on the </w:t>
      </w:r>
      <w:r w:rsidR="00573E23">
        <w:rPr>
          <w:sz w:val="22"/>
          <w:szCs w:val="22"/>
          <w:lang w:val="en-US"/>
        </w:rPr>
        <w:t>OIT</w:t>
      </w:r>
      <w:r w:rsidRPr="00C75000">
        <w:rPr>
          <w:sz w:val="22"/>
          <w:szCs w:val="22"/>
          <w:lang w:val="en-US"/>
        </w:rPr>
        <w:t xml:space="preserve"> in both color graphic and text format.  The information must be continuously updated.  As a minimum the following information shall be displayed in the main screen simultaneously: Number of channels/rows/banks/modules in service, channel actual vs. target dose, UV intensity, communication link status</w:t>
      </w:r>
      <w:r w:rsidR="00471E07">
        <w:rPr>
          <w:sz w:val="22"/>
          <w:szCs w:val="22"/>
          <w:lang w:val="en-US"/>
        </w:rPr>
        <w:t xml:space="preserve"> and</w:t>
      </w:r>
      <w:r w:rsidRPr="00C75000">
        <w:rPr>
          <w:sz w:val="22"/>
          <w:szCs w:val="22"/>
          <w:lang w:val="en-US"/>
        </w:rPr>
        <w:t xml:space="preserve"> UV lamp status.</w:t>
      </w:r>
    </w:p>
    <w:p w14:paraId="64061088" w14:textId="77777777" w:rsidR="006F6FF3" w:rsidRPr="00C75000" w:rsidRDefault="006F6FF3" w:rsidP="00573E23">
      <w:pPr>
        <w:pStyle w:val="ListParagraph"/>
        <w:spacing w:line="259" w:lineRule="auto"/>
        <w:ind w:left="2160" w:right="4"/>
        <w:jc w:val="both"/>
        <w:rPr>
          <w:sz w:val="22"/>
          <w:szCs w:val="22"/>
          <w:lang w:val="en-US"/>
        </w:rPr>
      </w:pPr>
    </w:p>
    <w:p w14:paraId="525DE9F7" w14:textId="7A38D501" w:rsidR="006F6FF3" w:rsidRPr="00DC232A" w:rsidRDefault="00844F19" w:rsidP="00DC232A">
      <w:pPr>
        <w:pStyle w:val="ListParagraph"/>
        <w:numPr>
          <w:ilvl w:val="1"/>
          <w:numId w:val="40"/>
        </w:numPr>
        <w:spacing w:line="259" w:lineRule="auto"/>
        <w:ind w:left="2160" w:right="4"/>
        <w:jc w:val="both"/>
        <w:rPr>
          <w:sz w:val="22"/>
          <w:szCs w:val="22"/>
          <w:lang w:val="en-US"/>
        </w:rPr>
      </w:pPr>
      <w:r w:rsidRPr="00C75000">
        <w:rPr>
          <w:sz w:val="22"/>
          <w:szCs w:val="22"/>
          <w:lang w:val="en-US"/>
        </w:rPr>
        <w:t xml:space="preserve">System command, control and status shall be accomplished through the </w:t>
      </w:r>
      <w:r w:rsidR="00471E07">
        <w:rPr>
          <w:sz w:val="22"/>
          <w:szCs w:val="22"/>
          <w:lang w:val="en-US"/>
        </w:rPr>
        <w:t>OIT</w:t>
      </w:r>
      <w:r w:rsidRPr="00C75000">
        <w:rPr>
          <w:sz w:val="22"/>
          <w:szCs w:val="22"/>
          <w:lang w:val="en-US"/>
        </w:rPr>
        <w:t xml:space="preserve">. In the event of a fault </w:t>
      </w:r>
      <w:r w:rsidR="00471E07" w:rsidRPr="00590D35">
        <w:rPr>
          <w:sz w:val="22"/>
          <w:szCs w:val="22"/>
          <w:lang w:val="en-US"/>
        </w:rPr>
        <w:t>the alarm blinks white on a red background until the alarm has been manually or automatically cleared</w:t>
      </w:r>
      <w:r w:rsidRPr="00C75000">
        <w:rPr>
          <w:sz w:val="22"/>
          <w:szCs w:val="22"/>
          <w:lang w:val="en-US"/>
        </w:rPr>
        <w:t>.</w:t>
      </w:r>
    </w:p>
    <w:p w14:paraId="5E8BB797" w14:textId="3793864E" w:rsidR="00844F19" w:rsidRDefault="00844F19" w:rsidP="00B221E6">
      <w:pPr>
        <w:pStyle w:val="ListParagraph"/>
        <w:numPr>
          <w:ilvl w:val="1"/>
          <w:numId w:val="40"/>
        </w:numPr>
        <w:spacing w:line="259" w:lineRule="auto"/>
        <w:ind w:left="2160" w:right="4"/>
        <w:rPr>
          <w:sz w:val="22"/>
          <w:szCs w:val="22"/>
          <w:lang w:val="en-US"/>
        </w:rPr>
      </w:pPr>
      <w:r w:rsidRPr="00C75000">
        <w:rPr>
          <w:sz w:val="22"/>
          <w:szCs w:val="22"/>
          <w:lang w:val="en-US"/>
        </w:rPr>
        <w:t>Alarms shall, as a minimum, include:</w:t>
      </w:r>
    </w:p>
    <w:p w14:paraId="319421FF" w14:textId="77777777" w:rsidR="00471E07" w:rsidRPr="00C75000" w:rsidRDefault="00471E07" w:rsidP="00471E07">
      <w:pPr>
        <w:pStyle w:val="ListParagraph"/>
        <w:spacing w:line="259" w:lineRule="auto"/>
        <w:ind w:left="2160" w:right="4"/>
        <w:rPr>
          <w:sz w:val="22"/>
          <w:szCs w:val="22"/>
          <w:lang w:val="en-US"/>
        </w:rPr>
      </w:pPr>
    </w:p>
    <w:p w14:paraId="7AE37391" w14:textId="548B1EFC" w:rsidR="00471E07" w:rsidRPr="00471E07" w:rsidRDefault="00471E07" w:rsidP="00B221E6">
      <w:pPr>
        <w:numPr>
          <w:ilvl w:val="0"/>
          <w:numId w:val="45"/>
        </w:numPr>
        <w:spacing w:after="0"/>
        <w:ind w:left="2880" w:right="4" w:hanging="720"/>
        <w:rPr>
          <w:rFonts w:ascii="Arial" w:hAnsi="Arial" w:cs="Arial"/>
        </w:rPr>
      </w:pPr>
      <w:r w:rsidRPr="00471E07">
        <w:rPr>
          <w:rFonts w:ascii="Arial" w:hAnsi="Arial" w:cs="Arial"/>
        </w:rPr>
        <w:t>Channel low &amp; high level switch.</w:t>
      </w:r>
    </w:p>
    <w:p w14:paraId="310EFF49" w14:textId="303D7F00" w:rsidR="00844F19" w:rsidRPr="00C75000" w:rsidRDefault="00844F19" w:rsidP="00B221E6">
      <w:pPr>
        <w:numPr>
          <w:ilvl w:val="0"/>
          <w:numId w:val="45"/>
        </w:numPr>
        <w:spacing w:after="0"/>
        <w:ind w:left="2880" w:right="4" w:hanging="720"/>
        <w:rPr>
          <w:rFonts w:ascii="Arial" w:hAnsi="Arial" w:cs="Arial"/>
        </w:rPr>
      </w:pPr>
      <w:r w:rsidRPr="00C75000">
        <w:rPr>
          <w:rFonts w:ascii="Arial" w:hAnsi="Arial" w:cs="Arial"/>
        </w:rPr>
        <w:t>Channel UV dose</w:t>
      </w:r>
      <w:r w:rsidR="00471E07">
        <w:rPr>
          <w:rFonts w:ascii="Arial" w:hAnsi="Arial" w:cs="Arial"/>
        </w:rPr>
        <w:t xml:space="preserve"> low and low-low</w:t>
      </w:r>
      <w:r w:rsidR="006953A9">
        <w:rPr>
          <w:rFonts w:ascii="Arial" w:hAnsi="Arial" w:cs="Arial"/>
        </w:rPr>
        <w:t>.</w:t>
      </w:r>
    </w:p>
    <w:p w14:paraId="52FAD1A3" w14:textId="38838A27" w:rsidR="00844F19" w:rsidRDefault="00844F19" w:rsidP="00B221E6">
      <w:pPr>
        <w:numPr>
          <w:ilvl w:val="0"/>
          <w:numId w:val="45"/>
        </w:numPr>
        <w:spacing w:after="0"/>
        <w:ind w:left="2880" w:right="4" w:hanging="720"/>
        <w:rPr>
          <w:rFonts w:ascii="Arial" w:hAnsi="Arial" w:cs="Arial"/>
        </w:rPr>
      </w:pPr>
      <w:r w:rsidRPr="00C75000">
        <w:rPr>
          <w:rFonts w:ascii="Arial" w:hAnsi="Arial" w:cs="Arial"/>
        </w:rPr>
        <w:t xml:space="preserve">Module </w:t>
      </w:r>
      <w:r w:rsidR="00B91538">
        <w:rPr>
          <w:rFonts w:ascii="Arial" w:hAnsi="Arial" w:cs="Arial"/>
        </w:rPr>
        <w:t xml:space="preserve">(DCA) comms </w:t>
      </w:r>
      <w:r w:rsidR="006953A9">
        <w:rPr>
          <w:rFonts w:ascii="Arial" w:hAnsi="Arial" w:cs="Arial"/>
        </w:rPr>
        <w:t>failure</w:t>
      </w:r>
      <w:r w:rsidR="00B91538">
        <w:rPr>
          <w:rFonts w:ascii="Arial" w:hAnsi="Arial" w:cs="Arial"/>
        </w:rPr>
        <w:t>.</w:t>
      </w:r>
    </w:p>
    <w:p w14:paraId="2957D74E" w14:textId="7B1358AB" w:rsidR="006953A9" w:rsidRDefault="006953A9" w:rsidP="00B221E6">
      <w:pPr>
        <w:numPr>
          <w:ilvl w:val="0"/>
          <w:numId w:val="45"/>
        </w:numPr>
        <w:spacing w:after="0"/>
        <w:ind w:left="2880" w:right="4" w:hanging="720"/>
        <w:rPr>
          <w:rFonts w:ascii="Arial" w:hAnsi="Arial" w:cs="Arial"/>
        </w:rPr>
      </w:pPr>
      <w:r>
        <w:rPr>
          <w:rFonts w:ascii="Arial" w:hAnsi="Arial" w:cs="Arial"/>
        </w:rPr>
        <w:t>Module DCA-Ballast com link failure.</w:t>
      </w:r>
    </w:p>
    <w:p w14:paraId="4868214B" w14:textId="45663B3D" w:rsidR="006953A9" w:rsidRDefault="006953A9" w:rsidP="00B221E6">
      <w:pPr>
        <w:numPr>
          <w:ilvl w:val="0"/>
          <w:numId w:val="45"/>
        </w:numPr>
        <w:spacing w:after="0"/>
        <w:ind w:left="2880" w:right="4" w:hanging="720"/>
        <w:rPr>
          <w:rFonts w:ascii="Arial" w:hAnsi="Arial" w:cs="Arial"/>
        </w:rPr>
      </w:pPr>
      <w:r>
        <w:rPr>
          <w:rFonts w:ascii="Arial" w:hAnsi="Arial" w:cs="Arial"/>
        </w:rPr>
        <w:t>Module (DCA) over</w:t>
      </w:r>
      <w:r w:rsidR="000B437A">
        <w:rPr>
          <w:rFonts w:ascii="Arial" w:hAnsi="Arial" w:cs="Arial"/>
        </w:rPr>
        <w:t>-</w:t>
      </w:r>
      <w:r>
        <w:rPr>
          <w:rFonts w:ascii="Arial" w:hAnsi="Arial" w:cs="Arial"/>
        </w:rPr>
        <w:t>temp</w:t>
      </w:r>
      <w:r w:rsidR="000B437A">
        <w:rPr>
          <w:rFonts w:ascii="Arial" w:hAnsi="Arial" w:cs="Arial"/>
        </w:rPr>
        <w:t>erature</w:t>
      </w:r>
      <w:r>
        <w:rPr>
          <w:rFonts w:ascii="Arial" w:hAnsi="Arial" w:cs="Arial"/>
        </w:rPr>
        <w:t>.</w:t>
      </w:r>
    </w:p>
    <w:p w14:paraId="264B8FCC" w14:textId="561C43E6" w:rsidR="006953A9" w:rsidRDefault="006953A9" w:rsidP="00B221E6">
      <w:pPr>
        <w:numPr>
          <w:ilvl w:val="0"/>
          <w:numId w:val="45"/>
        </w:numPr>
        <w:spacing w:after="0"/>
        <w:ind w:left="2880" w:right="4" w:hanging="720"/>
        <w:rPr>
          <w:rFonts w:ascii="Arial" w:hAnsi="Arial" w:cs="Arial"/>
        </w:rPr>
      </w:pPr>
      <w:r>
        <w:rPr>
          <w:rFonts w:ascii="Arial" w:hAnsi="Arial" w:cs="Arial"/>
        </w:rPr>
        <w:t>Module (DCA) fault.</w:t>
      </w:r>
    </w:p>
    <w:p w14:paraId="1E1BF737" w14:textId="4A91CAC2" w:rsidR="006953A9" w:rsidRDefault="006953A9" w:rsidP="00B221E6">
      <w:pPr>
        <w:numPr>
          <w:ilvl w:val="0"/>
          <w:numId w:val="45"/>
        </w:numPr>
        <w:spacing w:after="0"/>
        <w:ind w:left="2880" w:right="4" w:hanging="720"/>
        <w:rPr>
          <w:rFonts w:ascii="Arial" w:hAnsi="Arial" w:cs="Arial"/>
        </w:rPr>
      </w:pPr>
      <w:r>
        <w:rPr>
          <w:rFonts w:ascii="Arial" w:hAnsi="Arial" w:cs="Arial"/>
        </w:rPr>
        <w:t>Module lamp fault.</w:t>
      </w:r>
    </w:p>
    <w:p w14:paraId="2D1A32FE" w14:textId="0ED633E6" w:rsidR="006953A9" w:rsidRDefault="006953A9" w:rsidP="00B221E6">
      <w:pPr>
        <w:numPr>
          <w:ilvl w:val="0"/>
          <w:numId w:val="45"/>
        </w:numPr>
        <w:spacing w:after="0"/>
        <w:ind w:left="2880" w:right="4" w:hanging="720"/>
        <w:rPr>
          <w:rFonts w:ascii="Arial" w:hAnsi="Arial" w:cs="Arial"/>
        </w:rPr>
      </w:pPr>
      <w:r>
        <w:rPr>
          <w:rFonts w:ascii="Arial" w:hAnsi="Arial" w:cs="Arial"/>
        </w:rPr>
        <w:t>Module multi-lamp failure.</w:t>
      </w:r>
    </w:p>
    <w:p w14:paraId="1F005EEC" w14:textId="1FAB6F36" w:rsidR="006953A9" w:rsidRDefault="006953A9" w:rsidP="00B221E6">
      <w:pPr>
        <w:numPr>
          <w:ilvl w:val="0"/>
          <w:numId w:val="45"/>
        </w:numPr>
        <w:spacing w:after="0"/>
        <w:ind w:left="2880" w:right="4" w:hanging="720"/>
        <w:rPr>
          <w:rFonts w:ascii="Arial" w:hAnsi="Arial" w:cs="Arial"/>
        </w:rPr>
      </w:pPr>
      <w:r>
        <w:rPr>
          <w:rFonts w:ascii="Arial" w:hAnsi="Arial" w:cs="Arial"/>
        </w:rPr>
        <w:t>Module adjacent lamp failure.</w:t>
      </w:r>
    </w:p>
    <w:p w14:paraId="0B31C187" w14:textId="3F2C4B76" w:rsidR="006953A9" w:rsidRPr="00C75000" w:rsidRDefault="006953A9" w:rsidP="006953A9">
      <w:pPr>
        <w:numPr>
          <w:ilvl w:val="0"/>
          <w:numId w:val="45"/>
        </w:numPr>
        <w:spacing w:after="0"/>
        <w:ind w:left="2880" w:right="4" w:hanging="720"/>
        <w:rPr>
          <w:rFonts w:ascii="Arial" w:hAnsi="Arial" w:cs="Arial"/>
        </w:rPr>
      </w:pPr>
      <w:r>
        <w:rPr>
          <w:rFonts w:ascii="Arial" w:hAnsi="Arial" w:cs="Arial"/>
        </w:rPr>
        <w:t>Module ELC</w:t>
      </w:r>
      <w:r w:rsidRPr="00C75000">
        <w:rPr>
          <w:rFonts w:ascii="Arial" w:hAnsi="Arial" w:cs="Arial"/>
        </w:rPr>
        <w:t xml:space="preserve"> </w:t>
      </w:r>
      <w:r>
        <w:rPr>
          <w:rFonts w:ascii="Arial" w:hAnsi="Arial" w:cs="Arial"/>
        </w:rPr>
        <w:t>over</w:t>
      </w:r>
      <w:r w:rsidR="000B437A">
        <w:rPr>
          <w:rFonts w:ascii="Arial" w:hAnsi="Arial" w:cs="Arial"/>
        </w:rPr>
        <w:t>-</w:t>
      </w:r>
      <w:r>
        <w:rPr>
          <w:rFonts w:ascii="Arial" w:hAnsi="Arial" w:cs="Arial"/>
        </w:rPr>
        <w:t>temp</w:t>
      </w:r>
      <w:r w:rsidR="000B437A">
        <w:rPr>
          <w:rFonts w:ascii="Arial" w:hAnsi="Arial" w:cs="Arial"/>
        </w:rPr>
        <w:t>erature shutdown (OTSD)</w:t>
      </w:r>
      <w:r>
        <w:rPr>
          <w:rFonts w:ascii="Arial" w:hAnsi="Arial" w:cs="Arial"/>
        </w:rPr>
        <w:t>.</w:t>
      </w:r>
    </w:p>
    <w:p w14:paraId="0EDA18C9" w14:textId="34A2588D" w:rsidR="006953A9" w:rsidRPr="00C75000" w:rsidRDefault="006953A9" w:rsidP="006953A9">
      <w:pPr>
        <w:numPr>
          <w:ilvl w:val="0"/>
          <w:numId w:val="45"/>
        </w:numPr>
        <w:spacing w:after="0"/>
        <w:ind w:left="2880" w:right="4" w:hanging="720"/>
        <w:rPr>
          <w:rFonts w:ascii="Arial" w:hAnsi="Arial" w:cs="Arial"/>
        </w:rPr>
      </w:pPr>
      <w:r>
        <w:rPr>
          <w:rFonts w:ascii="Arial" w:hAnsi="Arial" w:cs="Arial"/>
        </w:rPr>
        <w:t>Module ELC</w:t>
      </w:r>
      <w:r w:rsidRPr="00C75000">
        <w:rPr>
          <w:rFonts w:ascii="Arial" w:hAnsi="Arial" w:cs="Arial"/>
        </w:rPr>
        <w:t xml:space="preserve"> GFI</w:t>
      </w:r>
      <w:r>
        <w:rPr>
          <w:rFonts w:ascii="Arial" w:hAnsi="Arial" w:cs="Arial"/>
        </w:rPr>
        <w:t>.</w:t>
      </w:r>
    </w:p>
    <w:p w14:paraId="440756CC" w14:textId="05DD8E5E" w:rsidR="006953A9" w:rsidRPr="00C75000" w:rsidRDefault="006953A9" w:rsidP="006953A9">
      <w:pPr>
        <w:numPr>
          <w:ilvl w:val="0"/>
          <w:numId w:val="45"/>
        </w:numPr>
        <w:spacing w:after="0"/>
        <w:ind w:left="2880" w:right="4" w:hanging="720"/>
        <w:rPr>
          <w:rFonts w:ascii="Arial" w:hAnsi="Arial" w:cs="Arial"/>
        </w:rPr>
      </w:pPr>
      <w:r w:rsidRPr="00C75000">
        <w:rPr>
          <w:rFonts w:ascii="Arial" w:hAnsi="Arial" w:cs="Arial"/>
        </w:rPr>
        <w:t>UV intensity sensor out of range</w:t>
      </w:r>
      <w:r>
        <w:rPr>
          <w:rFonts w:ascii="Arial" w:hAnsi="Arial" w:cs="Arial"/>
        </w:rPr>
        <w:t>.</w:t>
      </w:r>
    </w:p>
    <w:p w14:paraId="3ABD63C6" w14:textId="342B3BEC" w:rsidR="006953A9" w:rsidRPr="006953A9" w:rsidRDefault="006953A9" w:rsidP="006953A9">
      <w:pPr>
        <w:numPr>
          <w:ilvl w:val="0"/>
          <w:numId w:val="45"/>
        </w:numPr>
        <w:spacing w:after="0"/>
        <w:ind w:left="2880" w:right="4" w:hanging="720"/>
        <w:rPr>
          <w:rFonts w:ascii="Arial" w:hAnsi="Arial" w:cs="Arial"/>
        </w:rPr>
      </w:pPr>
      <w:r w:rsidRPr="00C75000">
        <w:rPr>
          <w:rFonts w:ascii="Arial" w:hAnsi="Arial" w:cs="Arial"/>
        </w:rPr>
        <w:t>UV intensity sensor low</w:t>
      </w:r>
      <w:r>
        <w:rPr>
          <w:rFonts w:ascii="Arial" w:hAnsi="Arial" w:cs="Arial"/>
        </w:rPr>
        <w:t xml:space="preserve"> and low-low</w:t>
      </w:r>
    </w:p>
    <w:p w14:paraId="6F26D4FD" w14:textId="75BC777C" w:rsidR="00844F19" w:rsidRDefault="00844F19" w:rsidP="00B221E6">
      <w:pPr>
        <w:numPr>
          <w:ilvl w:val="0"/>
          <w:numId w:val="45"/>
        </w:numPr>
        <w:spacing w:after="0"/>
        <w:ind w:left="2880" w:right="4" w:hanging="720"/>
        <w:rPr>
          <w:rFonts w:ascii="Arial" w:hAnsi="Arial" w:cs="Arial"/>
        </w:rPr>
      </w:pPr>
      <w:r w:rsidRPr="00C75000">
        <w:rPr>
          <w:rFonts w:ascii="Arial" w:hAnsi="Arial" w:cs="Arial"/>
        </w:rPr>
        <w:t xml:space="preserve">Cleaning </w:t>
      </w:r>
      <w:r w:rsidR="006953A9">
        <w:rPr>
          <w:rFonts w:ascii="Arial" w:hAnsi="Arial" w:cs="Arial"/>
        </w:rPr>
        <w:t>fault</w:t>
      </w:r>
    </w:p>
    <w:p w14:paraId="5A40C695" w14:textId="69F0CC3D" w:rsidR="006953A9" w:rsidRDefault="00E364EF" w:rsidP="00E364EF">
      <w:pPr>
        <w:numPr>
          <w:ilvl w:val="2"/>
          <w:numId w:val="45"/>
        </w:numPr>
        <w:spacing w:after="0"/>
        <w:ind w:left="3600" w:right="4" w:hanging="720"/>
        <w:rPr>
          <w:rFonts w:ascii="Arial" w:hAnsi="Arial" w:cs="Arial"/>
        </w:rPr>
      </w:pPr>
      <w:r>
        <w:rPr>
          <w:rFonts w:ascii="Arial" w:hAnsi="Arial" w:cs="Arial"/>
        </w:rPr>
        <w:t>Limit switches</w:t>
      </w:r>
    </w:p>
    <w:p w14:paraId="55D820E5" w14:textId="146750E7" w:rsidR="00E364EF" w:rsidRDefault="00E364EF" w:rsidP="00E364EF">
      <w:pPr>
        <w:numPr>
          <w:ilvl w:val="2"/>
          <w:numId w:val="45"/>
        </w:numPr>
        <w:spacing w:after="0"/>
        <w:ind w:left="3600" w:right="4" w:hanging="720"/>
        <w:rPr>
          <w:rFonts w:ascii="Arial" w:hAnsi="Arial" w:cs="Arial"/>
        </w:rPr>
      </w:pPr>
      <w:r>
        <w:rPr>
          <w:rFonts w:ascii="Arial" w:hAnsi="Arial" w:cs="Arial"/>
        </w:rPr>
        <w:t>Motor overload</w:t>
      </w:r>
    </w:p>
    <w:p w14:paraId="5A975B53" w14:textId="2A626140" w:rsidR="00E364EF" w:rsidRPr="00C75000" w:rsidRDefault="00E364EF" w:rsidP="00E364EF">
      <w:pPr>
        <w:numPr>
          <w:ilvl w:val="2"/>
          <w:numId w:val="45"/>
        </w:numPr>
        <w:spacing w:after="0"/>
        <w:ind w:left="3600" w:right="4" w:hanging="720"/>
        <w:rPr>
          <w:rFonts w:ascii="Arial" w:hAnsi="Arial" w:cs="Arial"/>
        </w:rPr>
      </w:pPr>
      <w:r>
        <w:rPr>
          <w:rFonts w:ascii="Arial" w:hAnsi="Arial" w:cs="Arial"/>
        </w:rPr>
        <w:t>Motor timeout</w:t>
      </w:r>
    </w:p>
    <w:p w14:paraId="51835C6E" w14:textId="797A783F" w:rsidR="00844F19" w:rsidRPr="00C75000" w:rsidRDefault="00844F19" w:rsidP="00B221E6">
      <w:pPr>
        <w:spacing w:after="0"/>
        <w:ind w:right="4"/>
        <w:rPr>
          <w:rFonts w:ascii="Arial" w:hAnsi="Arial" w:cs="Arial"/>
        </w:rPr>
      </w:pPr>
    </w:p>
    <w:p w14:paraId="377DC672" w14:textId="49004810" w:rsidR="00844F19" w:rsidRPr="00C75000" w:rsidRDefault="00844F19" w:rsidP="00DC232A">
      <w:pPr>
        <w:pStyle w:val="ListParagraph"/>
        <w:numPr>
          <w:ilvl w:val="1"/>
          <w:numId w:val="40"/>
        </w:numPr>
        <w:spacing w:line="259" w:lineRule="auto"/>
        <w:ind w:left="2160" w:right="4"/>
        <w:jc w:val="both"/>
        <w:rPr>
          <w:sz w:val="22"/>
          <w:szCs w:val="22"/>
          <w:lang w:val="en-US"/>
        </w:rPr>
      </w:pPr>
      <w:r w:rsidRPr="00C75000">
        <w:rPr>
          <w:sz w:val="22"/>
          <w:szCs w:val="22"/>
          <w:lang w:val="en-US"/>
        </w:rPr>
        <w:t>The alarm display will identify the affected module and then the actual component.</w:t>
      </w:r>
    </w:p>
    <w:p w14:paraId="6F32DF20" w14:textId="77777777" w:rsidR="00844F19" w:rsidRPr="00C75000" w:rsidRDefault="00844F19" w:rsidP="00DC232A">
      <w:pPr>
        <w:spacing w:after="0"/>
        <w:ind w:left="2160" w:right="4" w:hanging="720"/>
        <w:jc w:val="both"/>
        <w:rPr>
          <w:rFonts w:ascii="Arial" w:hAnsi="Arial" w:cs="Arial"/>
        </w:rPr>
      </w:pPr>
    </w:p>
    <w:p w14:paraId="0DA6B50E" w14:textId="1E446A7F" w:rsidR="00844F19" w:rsidRPr="00C75000" w:rsidRDefault="00844F19" w:rsidP="00DC232A">
      <w:pPr>
        <w:pStyle w:val="ListParagraph"/>
        <w:numPr>
          <w:ilvl w:val="1"/>
          <w:numId w:val="40"/>
        </w:numPr>
        <w:spacing w:line="259" w:lineRule="auto"/>
        <w:ind w:left="2160" w:right="4"/>
        <w:jc w:val="both"/>
        <w:rPr>
          <w:sz w:val="22"/>
          <w:szCs w:val="22"/>
          <w:lang w:val="en-US"/>
        </w:rPr>
      </w:pPr>
      <w:r w:rsidRPr="00C75000">
        <w:rPr>
          <w:sz w:val="22"/>
          <w:szCs w:val="22"/>
          <w:lang w:val="en-US"/>
        </w:rPr>
        <w:t xml:space="preserve">Information, such as individual lamp hours and cycles, normally stored in the DCA shall be accessed using the </w:t>
      </w:r>
      <w:r w:rsidR="00732208">
        <w:rPr>
          <w:sz w:val="22"/>
          <w:szCs w:val="22"/>
          <w:lang w:val="en-US"/>
        </w:rPr>
        <w:t>OIT</w:t>
      </w:r>
      <w:r w:rsidRPr="00C75000">
        <w:rPr>
          <w:sz w:val="22"/>
          <w:szCs w:val="22"/>
          <w:lang w:val="en-US"/>
        </w:rPr>
        <w:t>.  Lamp cycles and hours shall be reset via a password protected screen.</w:t>
      </w:r>
    </w:p>
    <w:p w14:paraId="4F7C9940" w14:textId="77777777" w:rsidR="00844F19" w:rsidRPr="00C75000" w:rsidRDefault="00844F19" w:rsidP="00DC232A">
      <w:pPr>
        <w:spacing w:after="0"/>
        <w:ind w:left="2160" w:right="4" w:hanging="720"/>
        <w:jc w:val="both"/>
        <w:rPr>
          <w:rFonts w:ascii="Arial" w:hAnsi="Arial" w:cs="Arial"/>
        </w:rPr>
      </w:pPr>
    </w:p>
    <w:p w14:paraId="7A100ACE" w14:textId="1151DE95" w:rsidR="00844F19" w:rsidRPr="00C75000" w:rsidRDefault="00844F19" w:rsidP="00DC232A">
      <w:pPr>
        <w:pStyle w:val="ListParagraph"/>
        <w:numPr>
          <w:ilvl w:val="1"/>
          <w:numId w:val="40"/>
        </w:numPr>
        <w:spacing w:line="259" w:lineRule="auto"/>
        <w:ind w:left="2160" w:right="4"/>
        <w:jc w:val="both"/>
        <w:rPr>
          <w:sz w:val="22"/>
          <w:szCs w:val="22"/>
          <w:lang w:val="en-US"/>
        </w:rPr>
      </w:pPr>
      <w:r w:rsidRPr="00C75000">
        <w:rPr>
          <w:sz w:val="22"/>
          <w:szCs w:val="22"/>
          <w:lang w:val="en-US"/>
        </w:rPr>
        <w:t>The Automatic Module Wiper Cleaning system shall be controlled and monitored by the DCA card.  Automatic control of each module wiper plate shall be based on time and controlled from the</w:t>
      </w:r>
      <w:r w:rsidR="00732208">
        <w:rPr>
          <w:sz w:val="22"/>
          <w:szCs w:val="22"/>
          <w:lang w:val="en-US"/>
        </w:rPr>
        <w:t xml:space="preserve"> UV system</w:t>
      </w:r>
      <w:r w:rsidRPr="00C75000">
        <w:rPr>
          <w:sz w:val="22"/>
          <w:szCs w:val="22"/>
          <w:lang w:val="en-US"/>
        </w:rPr>
        <w:t xml:space="preserve"> PLC whereby the operator shall be able to alter the interval between cleaning cycles.  Manual control of the</w:t>
      </w:r>
      <w:r w:rsidR="00732208">
        <w:rPr>
          <w:sz w:val="22"/>
          <w:szCs w:val="22"/>
          <w:lang w:val="en-US"/>
        </w:rPr>
        <w:t xml:space="preserve"> module</w:t>
      </w:r>
      <w:r w:rsidRPr="00C75000">
        <w:rPr>
          <w:sz w:val="22"/>
          <w:szCs w:val="22"/>
          <w:lang w:val="en-US"/>
        </w:rPr>
        <w:t xml:space="preserve"> wiper </w:t>
      </w:r>
      <w:r w:rsidR="00732208">
        <w:rPr>
          <w:sz w:val="22"/>
          <w:szCs w:val="22"/>
          <w:lang w:val="en-US"/>
        </w:rPr>
        <w:t xml:space="preserve">cleaning </w:t>
      </w:r>
      <w:r w:rsidRPr="00C75000">
        <w:rPr>
          <w:sz w:val="22"/>
          <w:szCs w:val="22"/>
          <w:lang w:val="en-US"/>
        </w:rPr>
        <w:t>system shall be provided as well (up, down, cleaning cycle, stop).</w:t>
      </w:r>
    </w:p>
    <w:p w14:paraId="3BBAA21B" w14:textId="77777777" w:rsidR="006F6FF3" w:rsidRPr="00C75000" w:rsidRDefault="006F6FF3" w:rsidP="00B221E6">
      <w:pPr>
        <w:spacing w:after="0"/>
        <w:ind w:right="4"/>
        <w:rPr>
          <w:rFonts w:ascii="Arial" w:hAnsi="Arial" w:cs="Arial"/>
        </w:rPr>
      </w:pPr>
    </w:p>
    <w:p w14:paraId="547B89E1" w14:textId="1D002C6D" w:rsidR="00844F19" w:rsidRPr="00C75000" w:rsidRDefault="00732208" w:rsidP="00B221E6">
      <w:pPr>
        <w:pStyle w:val="Heading2"/>
        <w:spacing w:before="0" w:after="0" w:line="259" w:lineRule="auto"/>
      </w:pPr>
      <w:r>
        <w:t>AUTOMATIC LEVEL CONTROL</w:t>
      </w:r>
    </w:p>
    <w:p w14:paraId="00728915" w14:textId="77777777" w:rsidR="006F6FF3" w:rsidRPr="00732208" w:rsidRDefault="006F6FF3" w:rsidP="00732208">
      <w:pPr>
        <w:spacing w:after="0"/>
        <w:rPr>
          <w:rFonts w:ascii="Arial" w:hAnsi="Arial" w:cs="Arial"/>
        </w:rPr>
      </w:pPr>
    </w:p>
    <w:p w14:paraId="22655F1F" w14:textId="7FB83599" w:rsidR="00844F19" w:rsidRPr="00C75000" w:rsidRDefault="000106BC" w:rsidP="00732208">
      <w:pPr>
        <w:pStyle w:val="Heading3"/>
        <w:tabs>
          <w:tab w:val="clear" w:pos="1080"/>
        </w:tabs>
        <w:spacing w:before="0" w:after="0" w:line="259" w:lineRule="auto"/>
        <w:ind w:left="1170" w:hanging="450"/>
      </w:pPr>
      <w:r w:rsidRPr="000106BC">
        <w:lastRenderedPageBreak/>
        <w:t>The existing f</w:t>
      </w:r>
      <w:r w:rsidR="00844F19" w:rsidRPr="000106BC">
        <w:t xml:space="preserve">ixed </w:t>
      </w:r>
      <w:r w:rsidR="00732208" w:rsidRPr="000106BC">
        <w:t>w</w:t>
      </w:r>
      <w:r w:rsidR="00844F19" w:rsidRPr="000106BC">
        <w:t>eir</w:t>
      </w:r>
      <w:r w:rsidR="00732208" w:rsidRPr="000106BC">
        <w:t>s</w:t>
      </w:r>
      <w:r>
        <w:t xml:space="preserve"> </w:t>
      </w:r>
      <w:r w:rsidR="00844F19" w:rsidRPr="00C75000">
        <w:t>shall be</w:t>
      </w:r>
      <w:r>
        <w:t xml:space="preserve"> reused and are</w:t>
      </w:r>
      <w:r w:rsidR="00844F19" w:rsidRPr="00C75000">
        <w:t xml:space="preserve"> placed at the discharge end of the UV disinfection channel(s) to ensure that the UV lamps are properly submerged regardless of the plant flows.</w:t>
      </w:r>
    </w:p>
    <w:p w14:paraId="6AB6937E" w14:textId="77777777" w:rsidR="006F6FF3" w:rsidRPr="00C75000" w:rsidRDefault="006F6FF3" w:rsidP="00B221E6"/>
    <w:p w14:paraId="25FEEEB2" w14:textId="794533FE" w:rsidR="00844F19" w:rsidRPr="00C75000" w:rsidRDefault="00844F19" w:rsidP="00732208">
      <w:pPr>
        <w:pStyle w:val="Heading3"/>
        <w:tabs>
          <w:tab w:val="clear" w:pos="1080"/>
        </w:tabs>
        <w:spacing w:before="0" w:after="0" w:line="259" w:lineRule="auto"/>
        <w:ind w:left="1170" w:hanging="450"/>
      </w:pPr>
      <w:r w:rsidRPr="00C75000">
        <w:t>The level of the water shall be maintained between 57.5” and 62” inches at all design flow conditions.</w:t>
      </w:r>
    </w:p>
    <w:p w14:paraId="6EE894B3" w14:textId="04E0578F" w:rsidR="006F6FF3" w:rsidRDefault="006F6FF3" w:rsidP="00B745F3">
      <w:pPr>
        <w:spacing w:after="0"/>
        <w:rPr>
          <w:rFonts w:ascii="Arial" w:hAnsi="Arial" w:cs="Arial"/>
        </w:rPr>
      </w:pPr>
    </w:p>
    <w:p w14:paraId="2D8BC019" w14:textId="65554CEE" w:rsidR="00B745F3" w:rsidRDefault="00B745F3" w:rsidP="00B745F3">
      <w:pPr>
        <w:spacing w:after="0"/>
        <w:rPr>
          <w:rFonts w:ascii="Arial" w:hAnsi="Arial" w:cs="Arial"/>
        </w:rPr>
      </w:pPr>
    </w:p>
    <w:p w14:paraId="492237C4" w14:textId="77777777" w:rsidR="00B745F3" w:rsidRPr="00B745F3" w:rsidRDefault="00B745F3" w:rsidP="00B745F3">
      <w:pPr>
        <w:spacing w:after="0"/>
        <w:rPr>
          <w:rFonts w:ascii="Arial" w:hAnsi="Arial" w:cs="Arial"/>
        </w:rPr>
      </w:pPr>
    </w:p>
    <w:p w14:paraId="4017F29D" w14:textId="6B9D99ED" w:rsidR="00844F19" w:rsidRPr="00C75000" w:rsidRDefault="00844F19" w:rsidP="00B221E6">
      <w:pPr>
        <w:pStyle w:val="Heading2"/>
        <w:spacing w:before="0" w:after="0" w:line="259" w:lineRule="auto"/>
      </w:pPr>
      <w:r w:rsidRPr="00C75000">
        <w:tab/>
        <w:t>MODULE CLEANING STATION:</w:t>
      </w:r>
    </w:p>
    <w:p w14:paraId="1826FF87" w14:textId="77777777" w:rsidR="006F6FF3" w:rsidRPr="00B745F3" w:rsidRDefault="006F6FF3" w:rsidP="00B745F3">
      <w:pPr>
        <w:spacing w:after="0"/>
        <w:rPr>
          <w:rFonts w:ascii="Arial" w:hAnsi="Arial" w:cs="Arial"/>
        </w:rPr>
      </w:pPr>
    </w:p>
    <w:p w14:paraId="71C3439A" w14:textId="2AF620CD" w:rsidR="00844F19" w:rsidRPr="00C75000" w:rsidRDefault="00844F19" w:rsidP="00344BD4">
      <w:pPr>
        <w:pStyle w:val="Heading3"/>
        <w:tabs>
          <w:tab w:val="clear" w:pos="1080"/>
        </w:tabs>
        <w:spacing w:before="0" w:after="0" w:line="259" w:lineRule="auto"/>
        <w:ind w:left="1170" w:hanging="450"/>
      </w:pPr>
      <w:r w:rsidRPr="00C75000">
        <w:t xml:space="preserve">The </w:t>
      </w:r>
      <w:r w:rsidR="000106BC">
        <w:t>existing</w:t>
      </w:r>
      <w:r w:rsidRPr="00C75000">
        <w:t xml:space="preserve"> </w:t>
      </w:r>
      <w:proofErr w:type="gramStart"/>
      <w:r w:rsidRPr="00C75000">
        <w:t>stainless steel</w:t>
      </w:r>
      <w:proofErr w:type="gramEnd"/>
      <w:r w:rsidRPr="00C75000">
        <w:t xml:space="preserve"> liner with drain stub and cover </w:t>
      </w:r>
      <w:r w:rsidR="000106BC">
        <w:t>shall be reused</w:t>
      </w:r>
      <w:r w:rsidRPr="00C75000">
        <w:t>.  The module cleaning station accommodate</w:t>
      </w:r>
      <w:r w:rsidR="000106BC">
        <w:t>s</w:t>
      </w:r>
      <w:r w:rsidRPr="00C75000">
        <w:t xml:space="preserve"> </w:t>
      </w:r>
      <w:r w:rsidR="000106BC">
        <w:t>one (1)</w:t>
      </w:r>
      <w:r w:rsidRPr="00C75000">
        <w:t xml:space="preserve"> module with 40 lamps immersed in citric or phosphoric acid (5-10% concentration with pH between 2.0-3.0).</w:t>
      </w:r>
    </w:p>
    <w:p w14:paraId="5D0CD8D0" w14:textId="77777777" w:rsidR="006F6FF3" w:rsidRPr="00C75000" w:rsidRDefault="006F6FF3" w:rsidP="00FA1E95">
      <w:pPr>
        <w:spacing w:after="0"/>
        <w:ind w:left="1166" w:hanging="446"/>
      </w:pPr>
    </w:p>
    <w:p w14:paraId="18352E41" w14:textId="77777777" w:rsidR="00844F19" w:rsidRPr="00C75000" w:rsidRDefault="00844F19" w:rsidP="00B221E6">
      <w:pPr>
        <w:spacing w:after="0"/>
        <w:ind w:right="4"/>
        <w:rPr>
          <w:rFonts w:ascii="Arial" w:hAnsi="Arial" w:cs="Arial"/>
        </w:rPr>
      </w:pPr>
    </w:p>
    <w:p w14:paraId="4B3C3E8B" w14:textId="14186533" w:rsidR="00844F19" w:rsidRPr="00C75000" w:rsidRDefault="00844F19" w:rsidP="00B221E6">
      <w:pPr>
        <w:pStyle w:val="Heading2"/>
        <w:spacing w:before="0" w:after="0" w:line="259" w:lineRule="auto"/>
      </w:pPr>
      <w:r w:rsidRPr="00C75000">
        <w:t>SPARE PARTS AND SAFETY EQUIPMENT</w:t>
      </w:r>
    </w:p>
    <w:p w14:paraId="06EF0C87" w14:textId="77777777" w:rsidR="005D38E3" w:rsidRPr="00FA1E95" w:rsidRDefault="005D38E3" w:rsidP="00FA1E95">
      <w:pPr>
        <w:spacing w:after="0"/>
        <w:rPr>
          <w:rFonts w:ascii="Arial" w:hAnsi="Arial" w:cs="Arial"/>
        </w:rPr>
      </w:pPr>
    </w:p>
    <w:p w14:paraId="6138268C" w14:textId="7D63BB24" w:rsidR="00844F19" w:rsidRPr="00C75000" w:rsidRDefault="00844F19" w:rsidP="00B221E6">
      <w:pPr>
        <w:pStyle w:val="Heading3"/>
        <w:spacing w:before="0" w:after="0" w:line="259" w:lineRule="auto"/>
      </w:pPr>
      <w:r w:rsidRPr="00C75000">
        <w:t>The UV supplier shall furnish as part of the system the following spare parts and safety equipment:</w:t>
      </w:r>
    </w:p>
    <w:p w14:paraId="422BB0B6" w14:textId="77777777" w:rsidR="00844F19" w:rsidRPr="00C75000" w:rsidRDefault="00844F19" w:rsidP="00B221E6">
      <w:pPr>
        <w:spacing w:after="0"/>
        <w:ind w:right="4"/>
        <w:rPr>
          <w:rFonts w:ascii="Arial" w:hAnsi="Arial" w:cs="Arial"/>
        </w:rPr>
      </w:pPr>
    </w:p>
    <w:p w14:paraId="21270684" w14:textId="5C3D069C" w:rsidR="00844F19" w:rsidRPr="00C75000" w:rsidRDefault="006E0521" w:rsidP="00B221E6">
      <w:pPr>
        <w:pStyle w:val="ListParagraph"/>
        <w:numPr>
          <w:ilvl w:val="0"/>
          <w:numId w:val="46"/>
        </w:numPr>
        <w:spacing w:line="259" w:lineRule="auto"/>
        <w:ind w:right="4"/>
        <w:rPr>
          <w:sz w:val="22"/>
          <w:szCs w:val="22"/>
          <w:lang w:val="en-US"/>
        </w:rPr>
      </w:pPr>
      <w:r>
        <w:rPr>
          <w:sz w:val="22"/>
          <w:szCs w:val="22"/>
          <w:lang w:val="en-US"/>
        </w:rPr>
        <w:t>10</w:t>
      </w:r>
      <w:r w:rsidR="00844F19" w:rsidRPr="00C75000">
        <w:rPr>
          <w:sz w:val="22"/>
          <w:szCs w:val="22"/>
          <w:lang w:val="en-US"/>
        </w:rPr>
        <w:t>% of Installed UV Lamps.</w:t>
      </w:r>
    </w:p>
    <w:p w14:paraId="7131CBF8" w14:textId="77777777" w:rsidR="00844F19" w:rsidRPr="00C75000" w:rsidRDefault="00844F19" w:rsidP="00B221E6">
      <w:pPr>
        <w:spacing w:after="0"/>
        <w:ind w:left="2160" w:right="4" w:hanging="720"/>
        <w:rPr>
          <w:rFonts w:ascii="Arial" w:hAnsi="Arial" w:cs="Arial"/>
        </w:rPr>
      </w:pPr>
    </w:p>
    <w:p w14:paraId="1E6AD704" w14:textId="0B39838C" w:rsidR="00844F19" w:rsidRPr="00C75000" w:rsidRDefault="00844F19" w:rsidP="00B221E6">
      <w:pPr>
        <w:pStyle w:val="ListParagraph"/>
        <w:numPr>
          <w:ilvl w:val="0"/>
          <w:numId w:val="20"/>
        </w:numPr>
        <w:tabs>
          <w:tab w:val="clear" w:pos="1800"/>
        </w:tabs>
        <w:spacing w:line="259" w:lineRule="auto"/>
        <w:ind w:left="2160" w:right="4" w:hanging="720"/>
        <w:rPr>
          <w:sz w:val="22"/>
          <w:szCs w:val="22"/>
          <w:lang w:val="en-US"/>
        </w:rPr>
      </w:pPr>
      <w:r w:rsidRPr="00C75000">
        <w:rPr>
          <w:sz w:val="22"/>
          <w:szCs w:val="22"/>
          <w:lang w:val="en-US"/>
        </w:rPr>
        <w:t xml:space="preserve">10% of Installed Quartz </w:t>
      </w:r>
      <w:r w:rsidR="00344BD4">
        <w:rPr>
          <w:sz w:val="22"/>
          <w:szCs w:val="22"/>
          <w:lang w:val="en-US"/>
        </w:rPr>
        <w:t>Sleeves</w:t>
      </w:r>
      <w:r w:rsidRPr="00C75000">
        <w:rPr>
          <w:sz w:val="22"/>
          <w:szCs w:val="22"/>
          <w:lang w:val="en-US"/>
        </w:rPr>
        <w:t>.</w:t>
      </w:r>
    </w:p>
    <w:p w14:paraId="1B86F230" w14:textId="77777777" w:rsidR="0019577D" w:rsidRPr="00C75000" w:rsidRDefault="0019577D" w:rsidP="00B221E6">
      <w:pPr>
        <w:pStyle w:val="ListParagraph"/>
        <w:spacing w:line="259" w:lineRule="auto"/>
        <w:ind w:left="2160" w:right="4" w:hanging="720"/>
        <w:rPr>
          <w:sz w:val="22"/>
          <w:szCs w:val="22"/>
          <w:lang w:val="en-US"/>
        </w:rPr>
      </w:pPr>
    </w:p>
    <w:p w14:paraId="169CC819" w14:textId="24595E55" w:rsidR="00844F19" w:rsidRDefault="006E0521" w:rsidP="00B221E6">
      <w:pPr>
        <w:pStyle w:val="ListParagraph"/>
        <w:numPr>
          <w:ilvl w:val="0"/>
          <w:numId w:val="20"/>
        </w:numPr>
        <w:tabs>
          <w:tab w:val="clear" w:pos="1800"/>
        </w:tabs>
        <w:spacing w:line="259" w:lineRule="auto"/>
        <w:ind w:left="2160" w:right="4" w:hanging="720"/>
        <w:rPr>
          <w:sz w:val="22"/>
          <w:szCs w:val="22"/>
          <w:lang w:val="en-US"/>
        </w:rPr>
      </w:pPr>
      <w:r>
        <w:rPr>
          <w:sz w:val="22"/>
          <w:szCs w:val="22"/>
          <w:lang w:val="en-US"/>
        </w:rPr>
        <w:t>10</w:t>
      </w:r>
      <w:r w:rsidR="00844F19" w:rsidRPr="00C75000">
        <w:rPr>
          <w:sz w:val="22"/>
          <w:szCs w:val="22"/>
          <w:lang w:val="en-US"/>
        </w:rPr>
        <w:t xml:space="preserve">% of Installed Cleaning </w:t>
      </w:r>
      <w:r w:rsidR="00344BD4">
        <w:rPr>
          <w:sz w:val="22"/>
          <w:szCs w:val="22"/>
          <w:lang w:val="en-US"/>
        </w:rPr>
        <w:t>Wipers.</w:t>
      </w:r>
    </w:p>
    <w:p w14:paraId="00909858" w14:textId="77777777" w:rsidR="00344BD4" w:rsidRDefault="00344BD4" w:rsidP="00344BD4">
      <w:pPr>
        <w:pStyle w:val="ListParagraph"/>
        <w:spacing w:line="259" w:lineRule="auto"/>
        <w:ind w:left="2160" w:right="4"/>
        <w:rPr>
          <w:sz w:val="22"/>
          <w:szCs w:val="22"/>
          <w:lang w:val="en-US"/>
        </w:rPr>
      </w:pPr>
    </w:p>
    <w:p w14:paraId="17B52281" w14:textId="41A91E40" w:rsidR="00844F19" w:rsidRDefault="006E0521" w:rsidP="00344BD4">
      <w:pPr>
        <w:pStyle w:val="ListParagraph"/>
        <w:numPr>
          <w:ilvl w:val="0"/>
          <w:numId w:val="20"/>
        </w:numPr>
        <w:tabs>
          <w:tab w:val="clear" w:pos="1800"/>
        </w:tabs>
        <w:spacing w:line="259" w:lineRule="auto"/>
        <w:ind w:left="2160" w:right="4" w:hanging="720"/>
        <w:rPr>
          <w:sz w:val="22"/>
          <w:szCs w:val="22"/>
          <w:lang w:val="en-US"/>
        </w:rPr>
      </w:pPr>
      <w:r>
        <w:rPr>
          <w:sz w:val="22"/>
          <w:szCs w:val="22"/>
          <w:lang w:val="en-US"/>
        </w:rPr>
        <w:t>5</w:t>
      </w:r>
      <w:r w:rsidR="00344BD4">
        <w:rPr>
          <w:sz w:val="22"/>
          <w:szCs w:val="22"/>
          <w:lang w:val="en-US"/>
        </w:rPr>
        <w:t>% of Installed ELCs.</w:t>
      </w:r>
    </w:p>
    <w:p w14:paraId="7920C010" w14:textId="77777777" w:rsidR="00FA1E95" w:rsidRDefault="00FA1E95" w:rsidP="00FA1E95">
      <w:pPr>
        <w:pStyle w:val="ListParagraph"/>
        <w:spacing w:line="259" w:lineRule="auto"/>
        <w:ind w:left="2160" w:right="4"/>
        <w:rPr>
          <w:sz w:val="22"/>
          <w:szCs w:val="22"/>
          <w:lang w:val="en-US"/>
        </w:rPr>
      </w:pPr>
    </w:p>
    <w:p w14:paraId="3AA2428A" w14:textId="16D144AD" w:rsidR="00344BD4" w:rsidRPr="00344BD4" w:rsidRDefault="00344BD4" w:rsidP="00344BD4">
      <w:pPr>
        <w:pStyle w:val="ListParagraph"/>
        <w:numPr>
          <w:ilvl w:val="0"/>
          <w:numId w:val="20"/>
        </w:numPr>
        <w:tabs>
          <w:tab w:val="clear" w:pos="1800"/>
        </w:tabs>
        <w:spacing w:line="259" w:lineRule="auto"/>
        <w:ind w:left="2160" w:right="4" w:hanging="720"/>
        <w:rPr>
          <w:sz w:val="22"/>
          <w:szCs w:val="22"/>
          <w:lang w:val="en-US"/>
        </w:rPr>
      </w:pPr>
      <w:r>
        <w:rPr>
          <w:sz w:val="22"/>
          <w:szCs w:val="22"/>
          <w:lang w:val="en-US"/>
        </w:rPr>
        <w:t xml:space="preserve">One </w:t>
      </w:r>
      <w:r w:rsidRPr="00C75000">
        <w:rPr>
          <w:sz w:val="22"/>
          <w:szCs w:val="22"/>
          <w:lang w:val="en-US"/>
        </w:rPr>
        <w:t>(1) UV Intensity Sensor.</w:t>
      </w:r>
    </w:p>
    <w:p w14:paraId="116799D6" w14:textId="77777777" w:rsidR="00344BD4" w:rsidRPr="00C75000" w:rsidRDefault="00344BD4" w:rsidP="00344BD4">
      <w:pPr>
        <w:spacing w:after="0"/>
        <w:ind w:left="2160" w:right="4" w:hanging="720"/>
        <w:rPr>
          <w:rFonts w:ascii="Arial" w:hAnsi="Arial" w:cs="Arial"/>
        </w:rPr>
      </w:pPr>
    </w:p>
    <w:p w14:paraId="4E856CCD" w14:textId="3095BA7B" w:rsidR="00344BD4" w:rsidRDefault="00344BD4" w:rsidP="00344BD4">
      <w:pPr>
        <w:pStyle w:val="ListParagraph"/>
        <w:numPr>
          <w:ilvl w:val="0"/>
          <w:numId w:val="20"/>
        </w:numPr>
        <w:tabs>
          <w:tab w:val="clear" w:pos="1800"/>
        </w:tabs>
        <w:spacing w:line="259" w:lineRule="auto"/>
        <w:ind w:left="2160" w:right="4" w:hanging="720"/>
        <w:rPr>
          <w:sz w:val="22"/>
          <w:szCs w:val="22"/>
          <w:lang w:val="en-US"/>
        </w:rPr>
      </w:pPr>
      <w:r w:rsidRPr="00C75000">
        <w:rPr>
          <w:sz w:val="22"/>
          <w:szCs w:val="22"/>
          <w:lang w:val="en-US"/>
        </w:rPr>
        <w:t>Two (2) pairs of personnel goggles for protection against UV energy between 200 - 400 nanometers wave length.</w:t>
      </w:r>
    </w:p>
    <w:p w14:paraId="7B1FD4E6" w14:textId="77777777" w:rsidR="00344BD4" w:rsidRDefault="00344BD4" w:rsidP="00344BD4">
      <w:pPr>
        <w:pStyle w:val="ListParagraph"/>
        <w:spacing w:line="259" w:lineRule="auto"/>
        <w:ind w:left="2160" w:right="4"/>
        <w:rPr>
          <w:sz w:val="22"/>
          <w:szCs w:val="22"/>
          <w:lang w:val="en-US"/>
        </w:rPr>
      </w:pPr>
    </w:p>
    <w:p w14:paraId="662AA181" w14:textId="68CDCF0E" w:rsidR="00344BD4" w:rsidRDefault="00344BD4" w:rsidP="00344BD4">
      <w:pPr>
        <w:pStyle w:val="ListParagraph"/>
        <w:numPr>
          <w:ilvl w:val="0"/>
          <w:numId w:val="20"/>
        </w:numPr>
        <w:tabs>
          <w:tab w:val="clear" w:pos="1800"/>
        </w:tabs>
        <w:spacing w:line="259" w:lineRule="auto"/>
        <w:ind w:left="2160" w:right="4" w:hanging="720"/>
        <w:rPr>
          <w:sz w:val="22"/>
          <w:szCs w:val="22"/>
          <w:lang w:val="en-US"/>
        </w:rPr>
      </w:pPr>
      <w:r w:rsidRPr="00C75000">
        <w:rPr>
          <w:sz w:val="22"/>
          <w:szCs w:val="22"/>
          <w:lang w:val="en-US"/>
        </w:rPr>
        <w:t>Two (2) UV area warning signs</w:t>
      </w:r>
      <w:r>
        <w:rPr>
          <w:sz w:val="22"/>
          <w:szCs w:val="22"/>
          <w:lang w:val="en-US"/>
        </w:rPr>
        <w:t>.</w:t>
      </w:r>
    </w:p>
    <w:p w14:paraId="3A8D379C" w14:textId="77777777" w:rsidR="00344BD4" w:rsidRDefault="00344BD4" w:rsidP="00344BD4">
      <w:pPr>
        <w:pStyle w:val="ListParagraph"/>
        <w:spacing w:line="259" w:lineRule="auto"/>
        <w:ind w:left="2160" w:right="4"/>
        <w:rPr>
          <w:sz w:val="22"/>
          <w:szCs w:val="22"/>
          <w:lang w:val="en-US"/>
        </w:rPr>
      </w:pPr>
    </w:p>
    <w:p w14:paraId="6D232954" w14:textId="40392B45" w:rsidR="00344BD4" w:rsidRDefault="00344BD4" w:rsidP="00344BD4">
      <w:pPr>
        <w:pStyle w:val="ListParagraph"/>
        <w:numPr>
          <w:ilvl w:val="0"/>
          <w:numId w:val="20"/>
        </w:numPr>
        <w:tabs>
          <w:tab w:val="clear" w:pos="1800"/>
        </w:tabs>
        <w:spacing w:line="259" w:lineRule="auto"/>
        <w:ind w:left="2160" w:right="4" w:hanging="720"/>
        <w:rPr>
          <w:sz w:val="22"/>
          <w:szCs w:val="22"/>
          <w:lang w:val="en-US"/>
        </w:rPr>
      </w:pPr>
      <w:r>
        <w:rPr>
          <w:sz w:val="22"/>
          <w:szCs w:val="22"/>
          <w:lang w:val="en-US"/>
        </w:rPr>
        <w:t>One (1) 50 lb. bag of citric acid.</w:t>
      </w:r>
    </w:p>
    <w:p w14:paraId="50FE702F" w14:textId="77777777" w:rsidR="00344BD4" w:rsidRPr="00C75000" w:rsidRDefault="00344BD4" w:rsidP="00344BD4">
      <w:pPr>
        <w:pStyle w:val="ListParagraph"/>
        <w:spacing w:line="259" w:lineRule="auto"/>
        <w:ind w:left="2160" w:right="4"/>
        <w:rPr>
          <w:sz w:val="22"/>
          <w:szCs w:val="22"/>
          <w:lang w:val="en-US"/>
        </w:rPr>
      </w:pPr>
    </w:p>
    <w:p w14:paraId="1AF963EA" w14:textId="791337EE" w:rsidR="00844F19" w:rsidRDefault="00FA1E95" w:rsidP="00B221E6">
      <w:pPr>
        <w:pStyle w:val="ListParagraph"/>
        <w:numPr>
          <w:ilvl w:val="0"/>
          <w:numId w:val="20"/>
        </w:numPr>
        <w:tabs>
          <w:tab w:val="clear" w:pos="1800"/>
        </w:tabs>
        <w:spacing w:line="259" w:lineRule="auto"/>
        <w:ind w:left="2160" w:right="4" w:hanging="720"/>
        <w:rPr>
          <w:sz w:val="22"/>
          <w:szCs w:val="22"/>
          <w:lang w:val="en-US"/>
        </w:rPr>
      </w:pPr>
      <w:r>
        <w:rPr>
          <w:sz w:val="22"/>
          <w:szCs w:val="22"/>
          <w:lang w:val="en-US"/>
        </w:rPr>
        <w:t xml:space="preserve">One </w:t>
      </w:r>
      <w:r w:rsidR="00844F19" w:rsidRPr="00C75000">
        <w:rPr>
          <w:sz w:val="22"/>
          <w:szCs w:val="22"/>
          <w:lang w:val="en-US"/>
        </w:rPr>
        <w:t xml:space="preserve">(1) </w:t>
      </w:r>
      <w:r>
        <w:rPr>
          <w:sz w:val="22"/>
          <w:szCs w:val="22"/>
          <w:lang w:val="en-US"/>
        </w:rPr>
        <w:t>Cleaning System Exerciser</w:t>
      </w:r>
      <w:r w:rsidR="00844F19" w:rsidRPr="00C75000">
        <w:rPr>
          <w:sz w:val="22"/>
          <w:szCs w:val="22"/>
          <w:lang w:val="en-US"/>
        </w:rPr>
        <w:t>.</w:t>
      </w:r>
    </w:p>
    <w:p w14:paraId="71559836" w14:textId="77777777" w:rsidR="00FA1E95" w:rsidRDefault="00FA1E95" w:rsidP="00FA1E95">
      <w:pPr>
        <w:pStyle w:val="ListParagraph"/>
        <w:spacing w:line="259" w:lineRule="auto"/>
        <w:ind w:left="2160" w:right="4"/>
        <w:rPr>
          <w:sz w:val="22"/>
          <w:szCs w:val="22"/>
          <w:lang w:val="en-US"/>
        </w:rPr>
      </w:pPr>
    </w:p>
    <w:p w14:paraId="1541D771" w14:textId="1D0346FE" w:rsidR="00FA1E95" w:rsidRDefault="00FA1E95" w:rsidP="00B221E6">
      <w:pPr>
        <w:pStyle w:val="ListParagraph"/>
        <w:numPr>
          <w:ilvl w:val="0"/>
          <w:numId w:val="20"/>
        </w:numPr>
        <w:tabs>
          <w:tab w:val="clear" w:pos="1800"/>
        </w:tabs>
        <w:spacing w:line="259" w:lineRule="auto"/>
        <w:ind w:left="2160" w:right="4" w:hanging="720"/>
        <w:rPr>
          <w:sz w:val="22"/>
          <w:szCs w:val="22"/>
          <w:lang w:val="en-US"/>
        </w:rPr>
      </w:pPr>
      <w:r>
        <w:rPr>
          <w:sz w:val="22"/>
          <w:szCs w:val="22"/>
          <w:lang w:val="en-US"/>
        </w:rPr>
        <w:t>One (1) Lifting Frame</w:t>
      </w:r>
    </w:p>
    <w:p w14:paraId="21C738B8" w14:textId="77777777" w:rsidR="00FA1E95" w:rsidRDefault="00FA1E95" w:rsidP="00FA1E95">
      <w:pPr>
        <w:pStyle w:val="ListParagraph"/>
        <w:spacing w:line="259" w:lineRule="auto"/>
        <w:ind w:left="2160" w:right="4"/>
        <w:rPr>
          <w:sz w:val="22"/>
          <w:szCs w:val="22"/>
          <w:lang w:val="en-US"/>
        </w:rPr>
      </w:pPr>
    </w:p>
    <w:p w14:paraId="26DA51FD" w14:textId="1C8E5FF0" w:rsidR="00FA1E95" w:rsidRPr="00C75000" w:rsidRDefault="00FA1E95" w:rsidP="00B221E6">
      <w:pPr>
        <w:pStyle w:val="ListParagraph"/>
        <w:numPr>
          <w:ilvl w:val="0"/>
          <w:numId w:val="20"/>
        </w:numPr>
        <w:tabs>
          <w:tab w:val="clear" w:pos="1800"/>
        </w:tabs>
        <w:spacing w:line="259" w:lineRule="auto"/>
        <w:ind w:left="2160" w:right="4" w:hanging="720"/>
        <w:rPr>
          <w:sz w:val="22"/>
          <w:szCs w:val="22"/>
          <w:lang w:val="en-US"/>
        </w:rPr>
      </w:pPr>
      <w:r>
        <w:rPr>
          <w:sz w:val="22"/>
          <w:szCs w:val="22"/>
          <w:lang w:val="en-US"/>
        </w:rPr>
        <w:t>Gloves</w:t>
      </w:r>
    </w:p>
    <w:p w14:paraId="6A8DA64F" w14:textId="2073008B" w:rsidR="00844F19" w:rsidRPr="00C75000" w:rsidRDefault="00844F19" w:rsidP="00FA1E95">
      <w:pPr>
        <w:pStyle w:val="Heading3"/>
        <w:tabs>
          <w:tab w:val="clear" w:pos="1080"/>
        </w:tabs>
        <w:spacing w:line="259" w:lineRule="auto"/>
        <w:ind w:left="1170" w:hanging="450"/>
      </w:pPr>
      <w:r w:rsidRPr="00C75000">
        <w:t>All spare parts and safety equipment are to be separately packaged.  All packages are to have with quantity, item description and part number.</w:t>
      </w:r>
    </w:p>
    <w:p w14:paraId="3CD4CC85" w14:textId="4AB6EA26" w:rsidR="005D38E3" w:rsidRPr="00C75000" w:rsidRDefault="005D38E3" w:rsidP="00B221E6">
      <w:pPr>
        <w:rPr>
          <w:rFonts w:ascii="Arial" w:hAnsi="Arial" w:cs="Arial"/>
        </w:rPr>
      </w:pPr>
      <w:r w:rsidRPr="00C75000">
        <w:rPr>
          <w:rFonts w:ascii="Arial" w:hAnsi="Arial" w:cs="Arial"/>
        </w:rPr>
        <w:br w:type="page"/>
      </w:r>
    </w:p>
    <w:p w14:paraId="57321670" w14:textId="77777777" w:rsidR="00844F19" w:rsidRPr="00C75000" w:rsidRDefault="00844F19" w:rsidP="00B221E6">
      <w:pPr>
        <w:pStyle w:val="Heading1"/>
        <w:spacing w:before="0" w:after="0" w:line="259" w:lineRule="auto"/>
      </w:pPr>
      <w:r w:rsidRPr="00C75000">
        <w:lastRenderedPageBreak/>
        <w:t>EXECUTION</w:t>
      </w:r>
    </w:p>
    <w:p w14:paraId="3793BC8D" w14:textId="77777777" w:rsidR="00844F19" w:rsidRPr="00C75000" w:rsidRDefault="00844F19" w:rsidP="00B221E6">
      <w:pPr>
        <w:spacing w:after="0"/>
        <w:ind w:right="4"/>
        <w:rPr>
          <w:rFonts w:ascii="Arial" w:hAnsi="Arial" w:cs="Arial"/>
        </w:rPr>
      </w:pPr>
    </w:p>
    <w:p w14:paraId="39B53C59" w14:textId="76E88A5E" w:rsidR="00844F19" w:rsidRPr="00C75000" w:rsidRDefault="00844F19" w:rsidP="00B221E6">
      <w:pPr>
        <w:pStyle w:val="Heading2"/>
        <w:spacing w:before="0" w:after="0" w:line="259" w:lineRule="auto"/>
      </w:pPr>
      <w:r w:rsidRPr="00C75000">
        <w:t>INSTALLATION</w:t>
      </w:r>
    </w:p>
    <w:p w14:paraId="521128FD" w14:textId="77777777" w:rsidR="0019577D" w:rsidRPr="00BE202D" w:rsidRDefault="0019577D" w:rsidP="00BE202D">
      <w:pPr>
        <w:spacing w:after="0"/>
        <w:rPr>
          <w:rFonts w:ascii="Arial" w:hAnsi="Arial" w:cs="Arial"/>
        </w:rPr>
      </w:pPr>
    </w:p>
    <w:p w14:paraId="78D8F4FA" w14:textId="14FFEA67" w:rsidR="00844F19" w:rsidRPr="00C75000" w:rsidRDefault="00844F19" w:rsidP="00BE202D">
      <w:pPr>
        <w:pStyle w:val="Heading3"/>
        <w:tabs>
          <w:tab w:val="clear" w:pos="1080"/>
        </w:tabs>
        <w:spacing w:before="0" w:after="0" w:line="259" w:lineRule="auto"/>
        <w:ind w:left="1440" w:hanging="720"/>
      </w:pPr>
      <w:r w:rsidRPr="00C75000">
        <w:t>The Contractor shall construct the disinfection channels for the Ultraviolet Disinfection system as shown on the drawings and as recommended by the UV manufacturer.</w:t>
      </w:r>
    </w:p>
    <w:p w14:paraId="363B0213" w14:textId="77777777" w:rsidR="00844F19" w:rsidRPr="00C75000" w:rsidRDefault="00844F19" w:rsidP="00BE202D">
      <w:pPr>
        <w:spacing w:after="0"/>
        <w:ind w:left="1440" w:right="4" w:hanging="720"/>
        <w:rPr>
          <w:rFonts w:ascii="Arial" w:hAnsi="Arial" w:cs="Arial"/>
        </w:rPr>
      </w:pPr>
    </w:p>
    <w:p w14:paraId="10CB5212" w14:textId="37B4BD36" w:rsidR="00844F19" w:rsidRPr="00C75000" w:rsidRDefault="00844F19" w:rsidP="00BE202D">
      <w:pPr>
        <w:pStyle w:val="Heading3"/>
        <w:tabs>
          <w:tab w:val="clear" w:pos="1080"/>
        </w:tabs>
        <w:spacing w:before="0" w:after="0" w:line="259" w:lineRule="auto"/>
        <w:ind w:left="1440" w:hanging="720"/>
      </w:pPr>
      <w:r w:rsidRPr="00C75000">
        <w:t>Equipment shall be installed in accordance with the manufacturer's shop drawings and written installation instructions.</w:t>
      </w:r>
    </w:p>
    <w:p w14:paraId="631834BC" w14:textId="77777777" w:rsidR="00844F19" w:rsidRPr="00C75000" w:rsidRDefault="00844F19" w:rsidP="00B221E6">
      <w:pPr>
        <w:spacing w:after="0"/>
        <w:ind w:right="4"/>
        <w:rPr>
          <w:rFonts w:ascii="Arial" w:hAnsi="Arial" w:cs="Arial"/>
        </w:rPr>
      </w:pPr>
    </w:p>
    <w:p w14:paraId="32ABF2FB" w14:textId="775E6107" w:rsidR="00844F19" w:rsidRPr="00C75000" w:rsidRDefault="00844F19" w:rsidP="00B221E6">
      <w:pPr>
        <w:pStyle w:val="Heading2"/>
        <w:spacing w:before="0" w:after="0" w:line="259" w:lineRule="auto"/>
      </w:pPr>
      <w:r w:rsidRPr="00C75000">
        <w:t>ELECTRICAL CONNECTIONS AND WIRING</w:t>
      </w:r>
    </w:p>
    <w:p w14:paraId="7ABD31B1" w14:textId="77777777" w:rsidR="0019577D" w:rsidRPr="00C75000" w:rsidRDefault="0019577D" w:rsidP="00981C0F">
      <w:pPr>
        <w:spacing w:after="0"/>
      </w:pPr>
    </w:p>
    <w:p w14:paraId="09954321" w14:textId="47283FB9" w:rsidR="00844F19" w:rsidRPr="00C75000" w:rsidRDefault="00844F19" w:rsidP="00981C0F">
      <w:pPr>
        <w:pStyle w:val="Heading3"/>
        <w:tabs>
          <w:tab w:val="clear" w:pos="1080"/>
        </w:tabs>
        <w:spacing w:before="0" w:after="0" w:line="259" w:lineRule="auto"/>
        <w:ind w:left="1440" w:hanging="720"/>
      </w:pPr>
      <w:r w:rsidRPr="00C75000">
        <w:t>The UV manufacturer shall furnish power and data cabling between the UV modules and the PDDC.  The incoming power supply, conduit, and field terminations will be the responsibility of the contractor.</w:t>
      </w:r>
    </w:p>
    <w:p w14:paraId="6E216FC0" w14:textId="77777777" w:rsidR="0019577D" w:rsidRPr="00981C0F" w:rsidRDefault="0019577D" w:rsidP="00981C0F">
      <w:pPr>
        <w:spacing w:after="0"/>
        <w:ind w:left="1440" w:hanging="720"/>
        <w:rPr>
          <w:rFonts w:ascii="Arial" w:hAnsi="Arial" w:cs="Arial"/>
        </w:rPr>
      </w:pPr>
    </w:p>
    <w:p w14:paraId="3E3D0874" w14:textId="3B4030C9" w:rsidR="00844F19" w:rsidRPr="00C75000" w:rsidRDefault="000106BC" w:rsidP="00981C0F">
      <w:pPr>
        <w:pStyle w:val="Heading3"/>
        <w:tabs>
          <w:tab w:val="clear" w:pos="1080"/>
        </w:tabs>
        <w:spacing w:before="0" w:after="0" w:line="259" w:lineRule="auto"/>
        <w:ind w:left="1440" w:hanging="720"/>
      </w:pPr>
      <w:r>
        <w:t>If needed, t</w:t>
      </w:r>
      <w:r w:rsidR="00844F19" w:rsidRPr="00C75000">
        <w:t>he contractor shall furnish power, motor starter, and control wiring as required for the air blower.</w:t>
      </w:r>
    </w:p>
    <w:p w14:paraId="221A59A2" w14:textId="77777777" w:rsidR="0019577D" w:rsidRPr="00981C0F" w:rsidRDefault="0019577D" w:rsidP="00981C0F">
      <w:pPr>
        <w:spacing w:after="0"/>
        <w:ind w:left="1440" w:hanging="720"/>
        <w:rPr>
          <w:rFonts w:ascii="Arial" w:hAnsi="Arial" w:cs="Arial"/>
        </w:rPr>
      </w:pPr>
    </w:p>
    <w:p w14:paraId="467A1E36" w14:textId="67ED588B" w:rsidR="00844F19" w:rsidRPr="00C75000" w:rsidRDefault="00844F19" w:rsidP="00981C0F">
      <w:pPr>
        <w:pStyle w:val="Heading3"/>
        <w:tabs>
          <w:tab w:val="clear" w:pos="1080"/>
        </w:tabs>
        <w:spacing w:before="0" w:after="0" w:line="259" w:lineRule="auto"/>
        <w:ind w:left="1440" w:hanging="720"/>
      </w:pPr>
      <w:r w:rsidRPr="00C75000">
        <w:t>Equipment shall be delivered to site requiring minimal on-site labor for installation.  Systems requiring extensive on-site wiring of the modules, and systems with more than one power and one data connection per module shall not be allowed.</w:t>
      </w:r>
    </w:p>
    <w:p w14:paraId="176AAB48" w14:textId="77777777" w:rsidR="0019577D" w:rsidRPr="00981C0F" w:rsidRDefault="0019577D" w:rsidP="00981C0F">
      <w:pPr>
        <w:spacing w:after="0"/>
        <w:rPr>
          <w:rFonts w:ascii="Arial" w:hAnsi="Arial" w:cs="Arial"/>
        </w:rPr>
      </w:pPr>
    </w:p>
    <w:p w14:paraId="55E5CFD0" w14:textId="77777777" w:rsidR="00844F19" w:rsidRPr="00C75000" w:rsidRDefault="00844F19" w:rsidP="00B221E6">
      <w:pPr>
        <w:pStyle w:val="Heading2"/>
        <w:spacing w:before="0" w:after="0" w:line="259" w:lineRule="auto"/>
      </w:pPr>
      <w:r w:rsidRPr="00C75000">
        <w:t>MANUFACTURER'S FIELD SERVICES</w:t>
      </w:r>
    </w:p>
    <w:p w14:paraId="6C62425D" w14:textId="77777777" w:rsidR="00844F19" w:rsidRPr="00981C0F" w:rsidRDefault="00844F19" w:rsidP="00981C0F">
      <w:pPr>
        <w:spacing w:after="0"/>
        <w:ind w:right="4"/>
        <w:rPr>
          <w:rFonts w:ascii="Arial" w:hAnsi="Arial" w:cs="Arial"/>
        </w:rPr>
      </w:pPr>
      <w:r w:rsidRPr="00981C0F">
        <w:rPr>
          <w:rFonts w:ascii="Arial" w:hAnsi="Arial" w:cs="Arial"/>
        </w:rPr>
        <w:t xml:space="preserve"> </w:t>
      </w:r>
    </w:p>
    <w:p w14:paraId="1098E7E5" w14:textId="67FFB518" w:rsidR="00844F19" w:rsidRPr="00C75000" w:rsidRDefault="00844F19" w:rsidP="00981C0F">
      <w:pPr>
        <w:pStyle w:val="Heading3"/>
        <w:tabs>
          <w:tab w:val="clear" w:pos="1080"/>
        </w:tabs>
        <w:spacing w:before="0" w:after="0" w:line="259" w:lineRule="auto"/>
        <w:ind w:left="1440" w:hanging="720"/>
      </w:pPr>
      <w:r w:rsidRPr="00C75000">
        <w:t xml:space="preserve">Installation and Start-Up Services shall include a minimum of five (5) </w:t>
      </w:r>
      <w:proofErr w:type="gramStart"/>
      <w:r w:rsidRPr="00C75000">
        <w:t>eight hour</w:t>
      </w:r>
      <w:proofErr w:type="gramEnd"/>
      <w:r w:rsidRPr="00C75000">
        <w:t xml:space="preserve"> days in </w:t>
      </w:r>
      <w:r w:rsidR="006E0521">
        <w:t>two</w:t>
      </w:r>
      <w:r w:rsidRPr="00C75000">
        <w:t xml:space="preserve"> (</w:t>
      </w:r>
      <w:r w:rsidR="006E0521">
        <w:t>2</w:t>
      </w:r>
      <w:r w:rsidRPr="00C75000">
        <w:t>) trip</w:t>
      </w:r>
      <w:r w:rsidR="006E0521">
        <w:t>s</w:t>
      </w:r>
      <w:r w:rsidRPr="00C75000">
        <w:t>.  Training for Plant Operators and maintenance staff will be coordinated between the Owner, Contractor and UV supplier to ensure maximum effectiveness.</w:t>
      </w:r>
    </w:p>
    <w:p w14:paraId="2BAFF12F" w14:textId="77777777" w:rsidR="0019577D" w:rsidRPr="00981C0F" w:rsidRDefault="0019577D" w:rsidP="00981C0F">
      <w:pPr>
        <w:spacing w:after="0"/>
        <w:ind w:left="1440" w:hanging="720"/>
        <w:rPr>
          <w:rFonts w:ascii="Arial" w:hAnsi="Arial" w:cs="Arial"/>
        </w:rPr>
      </w:pPr>
    </w:p>
    <w:p w14:paraId="5504E447" w14:textId="5A56C456" w:rsidR="00844F19" w:rsidRPr="00C75000" w:rsidRDefault="00844F19" w:rsidP="00981C0F">
      <w:pPr>
        <w:pStyle w:val="Heading3"/>
        <w:tabs>
          <w:tab w:val="clear" w:pos="1080"/>
        </w:tabs>
        <w:spacing w:before="0" w:after="0" w:line="259" w:lineRule="auto"/>
        <w:ind w:left="1440" w:hanging="720"/>
      </w:pPr>
      <w:r w:rsidRPr="00C75000">
        <w:t>Service personnel shall be fully qualified and full-time employees of the UV system manufacturer.</w:t>
      </w:r>
    </w:p>
    <w:p w14:paraId="4DB7010A" w14:textId="77777777" w:rsidR="0019577D" w:rsidRPr="00981C0F" w:rsidRDefault="0019577D" w:rsidP="00981C0F">
      <w:pPr>
        <w:spacing w:after="0"/>
        <w:ind w:left="1440" w:hanging="720"/>
        <w:rPr>
          <w:rFonts w:ascii="Arial" w:hAnsi="Arial" w:cs="Arial"/>
        </w:rPr>
      </w:pPr>
    </w:p>
    <w:p w14:paraId="37B65874" w14:textId="00AFC8C2" w:rsidR="00844F19" w:rsidRPr="00C75000" w:rsidRDefault="00844F19" w:rsidP="00981C0F">
      <w:pPr>
        <w:pStyle w:val="Heading3"/>
        <w:tabs>
          <w:tab w:val="clear" w:pos="1080"/>
        </w:tabs>
        <w:spacing w:before="0" w:after="0" w:line="259" w:lineRule="auto"/>
        <w:ind w:left="1440" w:hanging="720"/>
      </w:pPr>
      <w:r w:rsidRPr="00C75000">
        <w:t>Performance testing of the UV system, if required, will be the Contractor's responsibility.</w:t>
      </w:r>
    </w:p>
    <w:p w14:paraId="72B57212" w14:textId="77777777" w:rsidR="0019577D" w:rsidRPr="00981C0F" w:rsidRDefault="0019577D" w:rsidP="00981C0F">
      <w:pPr>
        <w:spacing w:after="0"/>
        <w:ind w:left="1440" w:hanging="720"/>
        <w:rPr>
          <w:rFonts w:ascii="Arial" w:hAnsi="Arial" w:cs="Arial"/>
        </w:rPr>
      </w:pPr>
    </w:p>
    <w:p w14:paraId="696C19C1" w14:textId="31C72546" w:rsidR="00844F19" w:rsidRPr="00C75000" w:rsidRDefault="00844F19" w:rsidP="00981C0F">
      <w:pPr>
        <w:pStyle w:val="Heading3"/>
        <w:tabs>
          <w:tab w:val="clear" w:pos="1080"/>
        </w:tabs>
        <w:spacing w:before="0" w:after="0" w:line="259" w:lineRule="auto"/>
        <w:ind w:left="1440" w:hanging="720"/>
      </w:pPr>
      <w:r w:rsidRPr="00C75000">
        <w:t xml:space="preserve">The UV supplier shall provide for engineer's approval a formal test protocol for use during performance tests. </w:t>
      </w:r>
    </w:p>
    <w:p w14:paraId="7324E31E" w14:textId="77777777" w:rsidR="00844F19" w:rsidRPr="00981C0F" w:rsidRDefault="00844F19" w:rsidP="00981C0F">
      <w:pPr>
        <w:spacing w:after="0"/>
        <w:ind w:left="1440" w:right="4" w:hanging="720"/>
        <w:rPr>
          <w:rFonts w:ascii="Arial" w:hAnsi="Arial" w:cs="Arial"/>
        </w:rPr>
      </w:pPr>
    </w:p>
    <w:p w14:paraId="6929E637" w14:textId="77777777" w:rsidR="00844F19" w:rsidRPr="00C75000" w:rsidRDefault="00844F19" w:rsidP="00B221E6">
      <w:pPr>
        <w:spacing w:after="0"/>
        <w:ind w:right="4"/>
        <w:jc w:val="center"/>
        <w:rPr>
          <w:rFonts w:ascii="Arial" w:hAnsi="Arial" w:cs="Arial"/>
        </w:rPr>
      </w:pPr>
      <w:r w:rsidRPr="00C75000">
        <w:rPr>
          <w:rFonts w:ascii="Arial" w:hAnsi="Arial" w:cs="Arial"/>
        </w:rPr>
        <w:t>- End -</w:t>
      </w:r>
      <w:bookmarkEnd w:id="2"/>
    </w:p>
    <w:sectPr w:rsidR="00844F19" w:rsidRPr="00C75000" w:rsidSect="00FD5479">
      <w:footerReference w:type="first" r:id="rId12"/>
      <w:type w:val="continuous"/>
      <w:pgSz w:w="12240" w:h="15840"/>
      <w:pgMar w:top="245" w:right="990" w:bottom="1530" w:left="116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A50D5" w14:textId="77777777" w:rsidR="008F7753" w:rsidRDefault="008F7753" w:rsidP="00E13B84">
      <w:pPr>
        <w:spacing w:after="0" w:line="240" w:lineRule="auto"/>
      </w:pPr>
      <w:r>
        <w:separator/>
      </w:r>
    </w:p>
  </w:endnote>
  <w:endnote w:type="continuationSeparator" w:id="0">
    <w:p w14:paraId="5E371882" w14:textId="77777777" w:rsidR="008F7753" w:rsidRDefault="008F7753" w:rsidP="00E13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BBEC" w14:textId="77777777" w:rsidR="005A1FEA" w:rsidRPr="005A1FEA" w:rsidRDefault="005A1FEA" w:rsidP="005A1FEA">
    <w:pPr>
      <w:ind w:right="274"/>
      <w:rPr>
        <w:rFonts w:ascii="Arial" w:eastAsia="Times New Roman" w:hAnsi="Arial" w:cs="Arial"/>
      </w:rPr>
    </w:pPr>
    <w:r w:rsidRPr="005A1FEA">
      <w:rPr>
        <w:rFonts w:ascii="Arial" w:eastAsia="Times New Roman" w:hAnsi="Arial" w:cs="Arial"/>
      </w:rPr>
      <w:t>099000</w:t>
    </w:r>
    <w:r w:rsidRPr="005A1FEA">
      <w:rPr>
        <w:rFonts w:ascii="Arial" w:eastAsia="Arial" w:hAnsi="Arial"/>
        <w:color w:val="000000"/>
        <w:sz w:val="28"/>
        <w:szCs w:val="24"/>
      </w:rPr>
      <w:t xml:space="preserve"> - </w:t>
    </w:r>
    <w:r w:rsidRPr="005A1FEA">
      <w:rPr>
        <w:rFonts w:ascii="Arial" w:eastAsia="Times New Roman" w:hAnsi="Arial" w:cs="Arial"/>
      </w:rPr>
      <w:t>Technical Specification</w:t>
    </w:r>
  </w:p>
  <w:p w14:paraId="27370BFF" w14:textId="77777777" w:rsidR="005A1FEA" w:rsidRDefault="005A1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9BED6" w14:textId="77777777" w:rsidR="008F7753" w:rsidRDefault="008F7753" w:rsidP="00E13B84">
      <w:pPr>
        <w:spacing w:after="0" w:line="240" w:lineRule="auto"/>
      </w:pPr>
      <w:r>
        <w:separator/>
      </w:r>
    </w:p>
  </w:footnote>
  <w:footnote w:type="continuationSeparator" w:id="0">
    <w:p w14:paraId="13E002C5" w14:textId="77777777" w:rsidR="008F7753" w:rsidRDefault="008F7753" w:rsidP="00E13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E00DDE"/>
    <w:lvl w:ilvl="0">
      <w:start w:val="1"/>
      <w:numFmt w:val="decimal"/>
      <w:pStyle w:val="ListNumber5"/>
      <w:lvlText w:val="%1."/>
      <w:lvlJc w:val="left"/>
      <w:pPr>
        <w:tabs>
          <w:tab w:val="num" w:pos="772"/>
        </w:tabs>
        <w:ind w:left="772" w:hanging="360"/>
      </w:pPr>
    </w:lvl>
  </w:abstractNum>
  <w:abstractNum w:abstractNumId="1" w15:restartNumberingAfterBreak="0">
    <w:nsid w:val="FFFFFF7D"/>
    <w:multiLevelType w:val="singleLevel"/>
    <w:tmpl w:val="CB8EB01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9F067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9AA973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83EA44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ACC6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6660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96707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B22C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9ECB6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09B8"/>
    <w:multiLevelType w:val="singleLevel"/>
    <w:tmpl w:val="55F2B5A6"/>
    <w:lvl w:ilvl="0">
      <w:start w:val="1"/>
      <w:numFmt w:val="bullet"/>
      <w:pStyle w:val="ListB2"/>
      <w:lvlText w:val=""/>
      <w:lvlJc w:val="left"/>
      <w:pPr>
        <w:tabs>
          <w:tab w:val="num" w:pos="360"/>
        </w:tabs>
        <w:ind w:left="360" w:hanging="360"/>
      </w:pPr>
      <w:rPr>
        <w:rFonts w:ascii="Symbol" w:hAnsi="Symbol" w:hint="default"/>
      </w:rPr>
    </w:lvl>
  </w:abstractNum>
  <w:abstractNum w:abstractNumId="11" w15:restartNumberingAfterBreak="0">
    <w:nsid w:val="0A5A49E2"/>
    <w:multiLevelType w:val="hybridMultilevel"/>
    <w:tmpl w:val="B8B46A60"/>
    <w:lvl w:ilvl="0" w:tplc="BCDA8A98">
      <w:start w:val="1"/>
      <w:numFmt w:val="decimal"/>
      <w:lvlText w:val="%1."/>
      <w:lvlJc w:val="left"/>
      <w:pPr>
        <w:ind w:left="2160" w:hanging="720"/>
      </w:pPr>
      <w:rPr>
        <w:rFonts w:hint="default"/>
      </w:rPr>
    </w:lvl>
    <w:lvl w:ilvl="1" w:tplc="7BCE1190">
      <w:start w:val="1"/>
      <w:numFmt w:val="low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BAB5811"/>
    <w:multiLevelType w:val="hybridMultilevel"/>
    <w:tmpl w:val="35882AA4"/>
    <w:lvl w:ilvl="0" w:tplc="37A890F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F9E563A"/>
    <w:multiLevelType w:val="hybridMultilevel"/>
    <w:tmpl w:val="59242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24587E"/>
    <w:multiLevelType w:val="hybridMultilevel"/>
    <w:tmpl w:val="ED044684"/>
    <w:lvl w:ilvl="0" w:tplc="BCDA8A9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2502BBF"/>
    <w:multiLevelType w:val="hybridMultilevel"/>
    <w:tmpl w:val="2B247BBA"/>
    <w:lvl w:ilvl="0" w:tplc="BCDA8A9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A445EF2"/>
    <w:multiLevelType w:val="hybridMultilevel"/>
    <w:tmpl w:val="CB120F0E"/>
    <w:lvl w:ilvl="0" w:tplc="EA1A8DEC">
      <w:start w:val="1"/>
      <w:numFmt w:val="decimal"/>
      <w:lvlText w:val="%1."/>
      <w:lvlJc w:val="left"/>
      <w:pPr>
        <w:ind w:left="2160" w:hanging="72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C104D3A"/>
    <w:multiLevelType w:val="hybridMultilevel"/>
    <w:tmpl w:val="A7DE61AC"/>
    <w:lvl w:ilvl="0" w:tplc="6CEC1134">
      <w:start w:val="1"/>
      <w:numFmt w:val="lowerLetter"/>
      <w:lvlText w:val="%1."/>
      <w:lvlJc w:val="left"/>
      <w:pPr>
        <w:ind w:left="1920" w:hanging="360"/>
      </w:pPr>
      <w:rPr>
        <w:rFonts w:ascii="Arial" w:eastAsia="Times New Roman" w:hAnsi="Arial" w:cs="Times New Roman" w:hint="default"/>
      </w:rPr>
    </w:lvl>
    <w:lvl w:ilvl="1" w:tplc="8D08D028">
      <w:start w:val="1"/>
      <w:numFmt w:val="decimal"/>
      <w:lvlText w:val="%2."/>
      <w:lvlJc w:val="left"/>
      <w:pPr>
        <w:ind w:left="3000" w:hanging="720"/>
      </w:pPr>
      <w:rPr>
        <w:rFonts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8" w15:restartNumberingAfterBreak="0">
    <w:nsid w:val="1CCE2EAC"/>
    <w:multiLevelType w:val="hybridMultilevel"/>
    <w:tmpl w:val="5D4EE20A"/>
    <w:lvl w:ilvl="0" w:tplc="BCDA8A9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D422269"/>
    <w:multiLevelType w:val="hybridMultilevel"/>
    <w:tmpl w:val="A41C66AE"/>
    <w:lvl w:ilvl="0" w:tplc="C31A6A88">
      <w:start w:val="1"/>
      <w:numFmt w:val="decimal"/>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5E23E6"/>
    <w:multiLevelType w:val="hybridMultilevel"/>
    <w:tmpl w:val="0A2A6170"/>
    <w:lvl w:ilvl="0" w:tplc="59F0CF66">
      <w:start w:val="1"/>
      <w:numFmt w:val="decimal"/>
      <w:lvlText w:val="%1."/>
      <w:lvlJc w:val="left"/>
      <w:pPr>
        <w:ind w:left="1560" w:hanging="360"/>
      </w:pPr>
      <w:rPr>
        <w:rFonts w:hint="default"/>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1" w15:restartNumberingAfterBreak="0">
    <w:nsid w:val="24243B46"/>
    <w:multiLevelType w:val="singleLevel"/>
    <w:tmpl w:val="45844986"/>
    <w:lvl w:ilvl="0">
      <w:start w:val="8"/>
      <w:numFmt w:val="decimal"/>
      <w:lvlText w:val="%1."/>
      <w:lvlJc w:val="left"/>
      <w:pPr>
        <w:tabs>
          <w:tab w:val="num" w:pos="1800"/>
        </w:tabs>
        <w:ind w:left="1800" w:hanging="600"/>
      </w:pPr>
      <w:rPr>
        <w:rFonts w:hint="default"/>
      </w:rPr>
    </w:lvl>
  </w:abstractNum>
  <w:abstractNum w:abstractNumId="22" w15:restartNumberingAfterBreak="0">
    <w:nsid w:val="2DDC128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2E5D519E"/>
    <w:multiLevelType w:val="singleLevel"/>
    <w:tmpl w:val="AE964D56"/>
    <w:lvl w:ilvl="0">
      <w:start w:val="2"/>
      <w:numFmt w:val="decimal"/>
      <w:lvlText w:val="%1."/>
      <w:lvlJc w:val="left"/>
      <w:pPr>
        <w:tabs>
          <w:tab w:val="num" w:pos="1800"/>
        </w:tabs>
        <w:ind w:left="1800" w:hanging="600"/>
      </w:pPr>
      <w:rPr>
        <w:rFonts w:hint="default"/>
      </w:rPr>
    </w:lvl>
  </w:abstractNum>
  <w:abstractNum w:abstractNumId="24" w15:restartNumberingAfterBreak="0">
    <w:nsid w:val="33CE2155"/>
    <w:multiLevelType w:val="hybridMultilevel"/>
    <w:tmpl w:val="296C5A64"/>
    <w:lvl w:ilvl="0" w:tplc="4FCCC16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89742BF"/>
    <w:multiLevelType w:val="singleLevel"/>
    <w:tmpl w:val="53380F9C"/>
    <w:lvl w:ilvl="0">
      <w:start w:val="1"/>
      <w:numFmt w:val="decimal"/>
      <w:pStyle w:val="BodyTextIndent1"/>
      <w:lvlText w:val="%1."/>
      <w:lvlJc w:val="left"/>
      <w:pPr>
        <w:tabs>
          <w:tab w:val="num" w:pos="720"/>
        </w:tabs>
        <w:ind w:left="720" w:hanging="720"/>
      </w:pPr>
    </w:lvl>
  </w:abstractNum>
  <w:abstractNum w:abstractNumId="26" w15:restartNumberingAfterBreak="0">
    <w:nsid w:val="3B81158F"/>
    <w:multiLevelType w:val="hybridMultilevel"/>
    <w:tmpl w:val="61BE5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257840"/>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3EDF37B8"/>
    <w:multiLevelType w:val="hybridMultilevel"/>
    <w:tmpl w:val="BDAAD2A2"/>
    <w:lvl w:ilvl="0" w:tplc="DDD010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1D49E0"/>
    <w:multiLevelType w:val="hybridMultilevel"/>
    <w:tmpl w:val="CFF6B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3E54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7E13C64"/>
    <w:multiLevelType w:val="multilevel"/>
    <w:tmpl w:val="B57CDF8C"/>
    <w:lvl w:ilvl="0">
      <w:start w:val="1"/>
      <w:numFmt w:val="decimal"/>
      <w:pStyle w:val="Heading1"/>
      <w:lvlText w:val="PART %1 - "/>
      <w:lvlJc w:val="left"/>
      <w:pPr>
        <w:tabs>
          <w:tab w:val="num" w:pos="1080"/>
        </w:tabs>
        <w:ind w:left="432" w:hanging="432"/>
      </w:pPr>
    </w:lvl>
    <w:lvl w:ilvl="1">
      <w:start w:val="1"/>
      <w:numFmt w:val="decimalZero"/>
      <w:pStyle w:val="Heading2"/>
      <w:lvlText w:val="%1.%2"/>
      <w:lvlJc w:val="left"/>
      <w:pPr>
        <w:tabs>
          <w:tab w:val="num" w:pos="576"/>
        </w:tabs>
        <w:ind w:left="576" w:hanging="576"/>
      </w:pPr>
    </w:lvl>
    <w:lvl w:ilvl="2">
      <w:start w:val="1"/>
      <w:numFmt w:val="upperLetter"/>
      <w:pStyle w:val="Heading3"/>
      <w:lvlText w:val="%3."/>
      <w:lvlJc w:val="left"/>
      <w:pPr>
        <w:tabs>
          <w:tab w:val="num" w:pos="1080"/>
        </w:tabs>
        <w:ind w:left="720" w:firstLine="0"/>
      </w:pPr>
    </w:lvl>
    <w:lvl w:ilvl="3">
      <w:start w:val="1"/>
      <w:numFmt w:val="decimal"/>
      <w:pStyle w:val="Heading4"/>
      <w:lvlText w:val="%4"/>
      <w:lvlJc w:val="left"/>
      <w:pPr>
        <w:tabs>
          <w:tab w:val="num" w:pos="1440"/>
        </w:tabs>
        <w:ind w:left="720" w:firstLine="360"/>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48C6257F"/>
    <w:multiLevelType w:val="singleLevel"/>
    <w:tmpl w:val="2A1E4FC8"/>
    <w:lvl w:ilvl="0">
      <w:start w:val="1"/>
      <w:numFmt w:val="bullet"/>
      <w:pStyle w:val="Aufzhlung"/>
      <w:lvlText w:val=""/>
      <w:lvlJc w:val="left"/>
      <w:pPr>
        <w:tabs>
          <w:tab w:val="num" w:pos="567"/>
        </w:tabs>
        <w:ind w:left="567" w:hanging="567"/>
      </w:pPr>
      <w:rPr>
        <w:rFonts w:ascii="Symbol" w:hAnsi="Symbol" w:hint="default"/>
      </w:rPr>
    </w:lvl>
  </w:abstractNum>
  <w:abstractNum w:abstractNumId="33" w15:restartNumberingAfterBreak="0">
    <w:nsid w:val="51E218D0"/>
    <w:multiLevelType w:val="hybridMultilevel"/>
    <w:tmpl w:val="6D445F1A"/>
    <w:lvl w:ilvl="0" w:tplc="BCDA8A9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47A1D02"/>
    <w:multiLevelType w:val="hybridMultilevel"/>
    <w:tmpl w:val="2D58E8D6"/>
    <w:lvl w:ilvl="0" w:tplc="FFFFFFFF">
      <w:start w:val="1"/>
      <w:numFmt w:val="bullet"/>
      <w:pStyle w:val="Doc16ListedBottomLine"/>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0F575D"/>
    <w:multiLevelType w:val="hybridMultilevel"/>
    <w:tmpl w:val="4C3C0BE6"/>
    <w:lvl w:ilvl="0" w:tplc="ABEC2FEC">
      <w:start w:val="1"/>
      <w:numFmt w:val="decimal"/>
      <w:lvlText w:val="%1."/>
      <w:lvlJc w:val="left"/>
      <w:pPr>
        <w:ind w:left="1200" w:hanging="600"/>
      </w:pPr>
      <w:rPr>
        <w:rFonts w:hint="default"/>
      </w:rPr>
    </w:lvl>
    <w:lvl w:ilvl="1" w:tplc="2EAE3AEC">
      <w:start w:val="1"/>
      <w:numFmt w:val="lowerLetter"/>
      <w:lvlText w:val="%2.)"/>
      <w:lvlJc w:val="left"/>
      <w:pPr>
        <w:ind w:left="1950" w:hanging="630"/>
      </w:pPr>
      <w:rPr>
        <w:rFonts w:hint="default"/>
      </w:r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6" w15:restartNumberingAfterBreak="0">
    <w:nsid w:val="578317AB"/>
    <w:multiLevelType w:val="hybridMultilevel"/>
    <w:tmpl w:val="266C59FC"/>
    <w:lvl w:ilvl="0" w:tplc="BCDA8A9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B13378D"/>
    <w:multiLevelType w:val="hybridMultilevel"/>
    <w:tmpl w:val="A93AB258"/>
    <w:lvl w:ilvl="0" w:tplc="6CEC1134">
      <w:start w:val="1"/>
      <w:numFmt w:val="lowerLetter"/>
      <w:lvlText w:val="%1."/>
      <w:lvlJc w:val="left"/>
      <w:pPr>
        <w:ind w:left="1920" w:hanging="360"/>
      </w:pPr>
      <w:rPr>
        <w:rFonts w:ascii="Arial" w:eastAsia="Times New Roman" w:hAnsi="Arial" w:cs="Times New Roman"/>
      </w:rPr>
    </w:lvl>
    <w:lvl w:ilvl="1" w:tplc="4CD847E4">
      <w:start w:val="1"/>
      <w:numFmt w:val="decimal"/>
      <w:lvlText w:val="%2."/>
      <w:lvlJc w:val="left"/>
      <w:pPr>
        <w:ind w:left="3000" w:hanging="720"/>
      </w:pPr>
      <w:rPr>
        <w:rFonts w:hint="default"/>
      </w:r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8" w15:restartNumberingAfterBreak="0">
    <w:nsid w:val="5CA02EA7"/>
    <w:multiLevelType w:val="hybridMultilevel"/>
    <w:tmpl w:val="D5EC4598"/>
    <w:lvl w:ilvl="0" w:tplc="FE6C12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833407"/>
    <w:multiLevelType w:val="hybridMultilevel"/>
    <w:tmpl w:val="64EAF4DA"/>
    <w:lvl w:ilvl="0" w:tplc="6CEC1134">
      <w:start w:val="1"/>
      <w:numFmt w:val="lowerLetter"/>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F76B04"/>
    <w:multiLevelType w:val="hybridMultilevel"/>
    <w:tmpl w:val="D95E636E"/>
    <w:lvl w:ilvl="0" w:tplc="6CEC1134">
      <w:start w:val="1"/>
      <w:numFmt w:val="lowerLetter"/>
      <w:lvlText w:val="%1."/>
      <w:lvlJc w:val="left"/>
      <w:pPr>
        <w:ind w:left="1926" w:hanging="360"/>
      </w:pPr>
      <w:rPr>
        <w:rFonts w:ascii="Arial" w:eastAsia="Times New Roman" w:hAnsi="Arial" w:cs="Times New Roman"/>
      </w:rPr>
    </w:lvl>
    <w:lvl w:ilvl="1" w:tplc="04090019">
      <w:start w:val="1"/>
      <w:numFmt w:val="lowerLetter"/>
      <w:lvlText w:val="%2."/>
      <w:lvlJc w:val="left"/>
      <w:pPr>
        <w:ind w:left="2646" w:hanging="360"/>
      </w:pPr>
    </w:lvl>
    <w:lvl w:ilvl="2" w:tplc="0409001B">
      <w:start w:val="1"/>
      <w:numFmt w:val="lowerRoman"/>
      <w:lvlText w:val="%3."/>
      <w:lvlJc w:val="right"/>
      <w:pPr>
        <w:ind w:left="3366" w:hanging="180"/>
      </w:pPr>
    </w:lvl>
    <w:lvl w:ilvl="3" w:tplc="0409000F" w:tentative="1">
      <w:start w:val="1"/>
      <w:numFmt w:val="decimal"/>
      <w:lvlText w:val="%4."/>
      <w:lvlJc w:val="left"/>
      <w:pPr>
        <w:ind w:left="4086" w:hanging="360"/>
      </w:pPr>
    </w:lvl>
    <w:lvl w:ilvl="4" w:tplc="04090019" w:tentative="1">
      <w:start w:val="1"/>
      <w:numFmt w:val="lowerLetter"/>
      <w:lvlText w:val="%5."/>
      <w:lvlJc w:val="left"/>
      <w:pPr>
        <w:ind w:left="4806" w:hanging="360"/>
      </w:pPr>
    </w:lvl>
    <w:lvl w:ilvl="5" w:tplc="0409001B" w:tentative="1">
      <w:start w:val="1"/>
      <w:numFmt w:val="lowerRoman"/>
      <w:lvlText w:val="%6."/>
      <w:lvlJc w:val="right"/>
      <w:pPr>
        <w:ind w:left="5526" w:hanging="180"/>
      </w:pPr>
    </w:lvl>
    <w:lvl w:ilvl="6" w:tplc="0409000F" w:tentative="1">
      <w:start w:val="1"/>
      <w:numFmt w:val="decimal"/>
      <w:lvlText w:val="%7."/>
      <w:lvlJc w:val="left"/>
      <w:pPr>
        <w:ind w:left="6246" w:hanging="360"/>
      </w:pPr>
    </w:lvl>
    <w:lvl w:ilvl="7" w:tplc="04090019" w:tentative="1">
      <w:start w:val="1"/>
      <w:numFmt w:val="lowerLetter"/>
      <w:lvlText w:val="%8."/>
      <w:lvlJc w:val="left"/>
      <w:pPr>
        <w:ind w:left="6966" w:hanging="360"/>
      </w:pPr>
    </w:lvl>
    <w:lvl w:ilvl="8" w:tplc="0409001B" w:tentative="1">
      <w:start w:val="1"/>
      <w:numFmt w:val="lowerRoman"/>
      <w:lvlText w:val="%9."/>
      <w:lvlJc w:val="right"/>
      <w:pPr>
        <w:ind w:left="7686" w:hanging="180"/>
      </w:pPr>
    </w:lvl>
  </w:abstractNum>
  <w:abstractNum w:abstractNumId="41" w15:restartNumberingAfterBreak="0">
    <w:nsid w:val="63E05FD2"/>
    <w:multiLevelType w:val="hybridMultilevel"/>
    <w:tmpl w:val="4A868E26"/>
    <w:lvl w:ilvl="0" w:tplc="FE6C12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3D6085"/>
    <w:multiLevelType w:val="hybridMultilevel"/>
    <w:tmpl w:val="E5626BEE"/>
    <w:lvl w:ilvl="0" w:tplc="BCDA8A98">
      <w:start w:val="1"/>
      <w:numFmt w:val="decimal"/>
      <w:lvlText w:val="%1."/>
      <w:lvlJc w:val="left"/>
      <w:pPr>
        <w:ind w:left="2160" w:hanging="720"/>
      </w:pPr>
      <w:rPr>
        <w:rFonts w:hint="default"/>
      </w:rPr>
    </w:lvl>
    <w:lvl w:ilvl="1" w:tplc="13BC9332">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D256BCD"/>
    <w:multiLevelType w:val="hybridMultilevel"/>
    <w:tmpl w:val="B21C620E"/>
    <w:lvl w:ilvl="0" w:tplc="FFFFFFFF">
      <w:start w:val="1"/>
      <w:numFmt w:val="bullet"/>
      <w:pStyle w:val="Aufzhlung1"/>
      <w:lvlText w:val=""/>
      <w:lvlJc w:val="left"/>
      <w:pPr>
        <w:tabs>
          <w:tab w:val="num" w:pos="2835"/>
        </w:tabs>
        <w:ind w:left="2835" w:hanging="567"/>
      </w:pPr>
      <w:rPr>
        <w:rFonts w:ascii="Symbol" w:hAnsi="Symbol" w:hint="default"/>
      </w:rPr>
    </w:lvl>
    <w:lvl w:ilvl="1" w:tplc="FFFFFFFF" w:tentative="1">
      <w:start w:val="1"/>
      <w:numFmt w:val="bullet"/>
      <w:lvlText w:val="o"/>
      <w:lvlJc w:val="left"/>
      <w:pPr>
        <w:tabs>
          <w:tab w:val="num" w:pos="3708"/>
        </w:tabs>
        <w:ind w:left="3708" w:hanging="360"/>
      </w:pPr>
      <w:rPr>
        <w:rFonts w:ascii="Courier New" w:hAnsi="Courier New" w:cs="Courier New" w:hint="default"/>
      </w:rPr>
    </w:lvl>
    <w:lvl w:ilvl="2" w:tplc="FFFFFFFF" w:tentative="1">
      <w:start w:val="1"/>
      <w:numFmt w:val="bullet"/>
      <w:lvlText w:val=""/>
      <w:lvlJc w:val="left"/>
      <w:pPr>
        <w:tabs>
          <w:tab w:val="num" w:pos="4428"/>
        </w:tabs>
        <w:ind w:left="4428" w:hanging="360"/>
      </w:pPr>
      <w:rPr>
        <w:rFonts w:ascii="Wingdings" w:hAnsi="Wingdings" w:hint="default"/>
      </w:rPr>
    </w:lvl>
    <w:lvl w:ilvl="3" w:tplc="FFFFFFFF" w:tentative="1">
      <w:start w:val="1"/>
      <w:numFmt w:val="bullet"/>
      <w:lvlText w:val=""/>
      <w:lvlJc w:val="left"/>
      <w:pPr>
        <w:tabs>
          <w:tab w:val="num" w:pos="5148"/>
        </w:tabs>
        <w:ind w:left="5148" w:hanging="360"/>
      </w:pPr>
      <w:rPr>
        <w:rFonts w:ascii="Symbol" w:hAnsi="Symbol" w:hint="default"/>
      </w:rPr>
    </w:lvl>
    <w:lvl w:ilvl="4" w:tplc="FFFFFFFF" w:tentative="1">
      <w:start w:val="1"/>
      <w:numFmt w:val="bullet"/>
      <w:lvlText w:val="o"/>
      <w:lvlJc w:val="left"/>
      <w:pPr>
        <w:tabs>
          <w:tab w:val="num" w:pos="5868"/>
        </w:tabs>
        <w:ind w:left="5868" w:hanging="360"/>
      </w:pPr>
      <w:rPr>
        <w:rFonts w:ascii="Courier New" w:hAnsi="Courier New" w:cs="Courier New" w:hint="default"/>
      </w:rPr>
    </w:lvl>
    <w:lvl w:ilvl="5" w:tplc="FFFFFFFF" w:tentative="1">
      <w:start w:val="1"/>
      <w:numFmt w:val="bullet"/>
      <w:lvlText w:val=""/>
      <w:lvlJc w:val="left"/>
      <w:pPr>
        <w:tabs>
          <w:tab w:val="num" w:pos="6588"/>
        </w:tabs>
        <w:ind w:left="6588" w:hanging="360"/>
      </w:pPr>
      <w:rPr>
        <w:rFonts w:ascii="Wingdings" w:hAnsi="Wingdings" w:hint="default"/>
      </w:rPr>
    </w:lvl>
    <w:lvl w:ilvl="6" w:tplc="FFFFFFFF" w:tentative="1">
      <w:start w:val="1"/>
      <w:numFmt w:val="bullet"/>
      <w:lvlText w:val=""/>
      <w:lvlJc w:val="left"/>
      <w:pPr>
        <w:tabs>
          <w:tab w:val="num" w:pos="7308"/>
        </w:tabs>
        <w:ind w:left="7308" w:hanging="360"/>
      </w:pPr>
      <w:rPr>
        <w:rFonts w:ascii="Symbol" w:hAnsi="Symbol" w:hint="default"/>
      </w:rPr>
    </w:lvl>
    <w:lvl w:ilvl="7" w:tplc="FFFFFFFF" w:tentative="1">
      <w:start w:val="1"/>
      <w:numFmt w:val="bullet"/>
      <w:lvlText w:val="o"/>
      <w:lvlJc w:val="left"/>
      <w:pPr>
        <w:tabs>
          <w:tab w:val="num" w:pos="8028"/>
        </w:tabs>
        <w:ind w:left="8028" w:hanging="360"/>
      </w:pPr>
      <w:rPr>
        <w:rFonts w:ascii="Courier New" w:hAnsi="Courier New" w:cs="Courier New" w:hint="default"/>
      </w:rPr>
    </w:lvl>
    <w:lvl w:ilvl="8" w:tplc="FFFFFFFF" w:tentative="1">
      <w:start w:val="1"/>
      <w:numFmt w:val="bullet"/>
      <w:lvlText w:val=""/>
      <w:lvlJc w:val="left"/>
      <w:pPr>
        <w:tabs>
          <w:tab w:val="num" w:pos="8748"/>
        </w:tabs>
        <w:ind w:left="8748" w:hanging="360"/>
      </w:pPr>
      <w:rPr>
        <w:rFonts w:ascii="Wingdings" w:hAnsi="Wingdings" w:hint="default"/>
      </w:rPr>
    </w:lvl>
  </w:abstractNum>
  <w:abstractNum w:abstractNumId="44" w15:restartNumberingAfterBreak="0">
    <w:nsid w:val="6D4965EE"/>
    <w:multiLevelType w:val="hybridMultilevel"/>
    <w:tmpl w:val="1E24CAF6"/>
    <w:lvl w:ilvl="0" w:tplc="6CEC1134">
      <w:start w:val="1"/>
      <w:numFmt w:val="lowerLetter"/>
      <w:lvlText w:val="%1."/>
      <w:lvlJc w:val="left"/>
      <w:pPr>
        <w:ind w:left="2340" w:hanging="360"/>
      </w:pPr>
      <w:rPr>
        <w:rFonts w:ascii="Arial" w:eastAsia="Times New Roman" w:hAnsi="Arial" w:cs="Times New Roman" w:hint="default"/>
      </w:rPr>
    </w:lvl>
    <w:lvl w:ilvl="1" w:tplc="C80880AE">
      <w:start w:val="1"/>
      <w:numFmt w:val="decimal"/>
      <w:lvlText w:val="%2."/>
      <w:lvlJc w:val="left"/>
      <w:pPr>
        <w:ind w:left="3420" w:hanging="720"/>
      </w:pPr>
      <w:rPr>
        <w:rFonts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5" w15:restartNumberingAfterBreak="0">
    <w:nsid w:val="6EB14680"/>
    <w:multiLevelType w:val="hybridMultilevel"/>
    <w:tmpl w:val="B40CB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8104B6"/>
    <w:multiLevelType w:val="hybridMultilevel"/>
    <w:tmpl w:val="FC2E338C"/>
    <w:lvl w:ilvl="0" w:tplc="947CC64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DDB0468"/>
    <w:multiLevelType w:val="multilevel"/>
    <w:tmpl w:val="8CA89036"/>
    <w:lvl w:ilvl="0">
      <w:start w:val="1"/>
      <w:numFmt w:val="decimal"/>
      <w:pStyle w:val="AufzhlungN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62868401">
    <w:abstractNumId w:val="34"/>
  </w:num>
  <w:num w:numId="2" w16cid:durableId="722825329">
    <w:abstractNumId w:val="22"/>
  </w:num>
  <w:num w:numId="3" w16cid:durableId="1371028897">
    <w:abstractNumId w:val="30"/>
  </w:num>
  <w:num w:numId="4" w16cid:durableId="2048018222">
    <w:abstractNumId w:val="27"/>
  </w:num>
  <w:num w:numId="5" w16cid:durableId="1802338183">
    <w:abstractNumId w:val="32"/>
  </w:num>
  <w:num w:numId="6" w16cid:durableId="2092770565">
    <w:abstractNumId w:val="43"/>
  </w:num>
  <w:num w:numId="7" w16cid:durableId="690953224">
    <w:abstractNumId w:val="9"/>
  </w:num>
  <w:num w:numId="8" w16cid:durableId="1456749463">
    <w:abstractNumId w:val="7"/>
  </w:num>
  <w:num w:numId="9" w16cid:durableId="588776266">
    <w:abstractNumId w:val="6"/>
  </w:num>
  <w:num w:numId="10" w16cid:durableId="1860855961">
    <w:abstractNumId w:val="5"/>
  </w:num>
  <w:num w:numId="11" w16cid:durableId="38677012">
    <w:abstractNumId w:val="4"/>
  </w:num>
  <w:num w:numId="12" w16cid:durableId="1574700693">
    <w:abstractNumId w:val="8"/>
  </w:num>
  <w:num w:numId="13" w16cid:durableId="200174976">
    <w:abstractNumId w:val="3"/>
  </w:num>
  <w:num w:numId="14" w16cid:durableId="2056390996">
    <w:abstractNumId w:val="2"/>
  </w:num>
  <w:num w:numId="15" w16cid:durableId="727455179">
    <w:abstractNumId w:val="1"/>
  </w:num>
  <w:num w:numId="16" w16cid:durableId="238248480">
    <w:abstractNumId w:val="0"/>
  </w:num>
  <w:num w:numId="17" w16cid:durableId="1377006808">
    <w:abstractNumId w:val="10"/>
  </w:num>
  <w:num w:numId="18" w16cid:durableId="1752697704">
    <w:abstractNumId w:val="25"/>
  </w:num>
  <w:num w:numId="19" w16cid:durableId="664162094">
    <w:abstractNumId w:val="47"/>
  </w:num>
  <w:num w:numId="20" w16cid:durableId="1560704034">
    <w:abstractNumId w:val="23"/>
  </w:num>
  <w:num w:numId="21" w16cid:durableId="811337373">
    <w:abstractNumId w:val="21"/>
  </w:num>
  <w:num w:numId="22" w16cid:durableId="645091042">
    <w:abstractNumId w:val="20"/>
  </w:num>
  <w:num w:numId="23" w16cid:durableId="1299721053">
    <w:abstractNumId w:val="19"/>
  </w:num>
  <w:num w:numId="24" w16cid:durableId="1497961618">
    <w:abstractNumId w:val="45"/>
  </w:num>
  <w:num w:numId="25" w16cid:durableId="744717153">
    <w:abstractNumId w:val="31"/>
  </w:num>
  <w:num w:numId="26" w16cid:durableId="1052848533">
    <w:abstractNumId w:val="16"/>
  </w:num>
  <w:num w:numId="27" w16cid:durableId="244344919">
    <w:abstractNumId w:val="46"/>
  </w:num>
  <w:num w:numId="28" w16cid:durableId="1547832173">
    <w:abstractNumId w:val="12"/>
  </w:num>
  <w:num w:numId="29" w16cid:durableId="1735665508">
    <w:abstractNumId w:val="26"/>
  </w:num>
  <w:num w:numId="30" w16cid:durableId="1369259179">
    <w:abstractNumId w:val="41"/>
  </w:num>
  <w:num w:numId="31" w16cid:durableId="1549487058">
    <w:abstractNumId w:val="38"/>
  </w:num>
  <w:num w:numId="32" w16cid:durableId="1932274331">
    <w:abstractNumId w:val="42"/>
  </w:num>
  <w:num w:numId="33" w16cid:durableId="1169447232">
    <w:abstractNumId w:val="14"/>
  </w:num>
  <w:num w:numId="34" w16cid:durableId="1915357728">
    <w:abstractNumId w:val="15"/>
  </w:num>
  <w:num w:numId="35" w16cid:durableId="379328552">
    <w:abstractNumId w:val="33"/>
  </w:num>
  <w:num w:numId="36" w16cid:durableId="1249971426">
    <w:abstractNumId w:val="36"/>
  </w:num>
  <w:num w:numId="37" w16cid:durableId="1962036032">
    <w:abstractNumId w:val="18"/>
  </w:num>
  <w:num w:numId="38" w16cid:durableId="785854273">
    <w:abstractNumId w:val="11"/>
  </w:num>
  <w:num w:numId="39" w16cid:durableId="1534418401">
    <w:abstractNumId w:val="39"/>
  </w:num>
  <w:num w:numId="40" w16cid:durableId="1762023415">
    <w:abstractNumId w:val="44"/>
  </w:num>
  <w:num w:numId="41" w16cid:durableId="444858405">
    <w:abstractNumId w:val="17"/>
  </w:num>
  <w:num w:numId="42" w16cid:durableId="990795358">
    <w:abstractNumId w:val="37"/>
  </w:num>
  <w:num w:numId="43" w16cid:durableId="858860398">
    <w:abstractNumId w:val="29"/>
  </w:num>
  <w:num w:numId="44" w16cid:durableId="537087698">
    <w:abstractNumId w:val="13"/>
  </w:num>
  <w:num w:numId="45" w16cid:durableId="1994865824">
    <w:abstractNumId w:val="40"/>
  </w:num>
  <w:num w:numId="46" w16cid:durableId="1575817837">
    <w:abstractNumId w:val="24"/>
  </w:num>
  <w:num w:numId="47" w16cid:durableId="533351926">
    <w:abstractNumId w:val="35"/>
  </w:num>
  <w:num w:numId="48" w16cid:durableId="1891458168">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de-CH"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89"/>
    <w:rsid w:val="00000A04"/>
    <w:rsid w:val="000016A9"/>
    <w:rsid w:val="00002870"/>
    <w:rsid w:val="00002E4B"/>
    <w:rsid w:val="0000382E"/>
    <w:rsid w:val="00004A90"/>
    <w:rsid w:val="00005253"/>
    <w:rsid w:val="00006BEE"/>
    <w:rsid w:val="0000703F"/>
    <w:rsid w:val="00007534"/>
    <w:rsid w:val="00007915"/>
    <w:rsid w:val="000103CE"/>
    <w:rsid w:val="000106BC"/>
    <w:rsid w:val="00012708"/>
    <w:rsid w:val="00013336"/>
    <w:rsid w:val="00013A41"/>
    <w:rsid w:val="00013E2F"/>
    <w:rsid w:val="000159CE"/>
    <w:rsid w:val="00015D0B"/>
    <w:rsid w:val="00016EBA"/>
    <w:rsid w:val="0001742A"/>
    <w:rsid w:val="000179E1"/>
    <w:rsid w:val="00017C3D"/>
    <w:rsid w:val="00020C5B"/>
    <w:rsid w:val="00022263"/>
    <w:rsid w:val="000253C8"/>
    <w:rsid w:val="000258A8"/>
    <w:rsid w:val="00025CD9"/>
    <w:rsid w:val="00026895"/>
    <w:rsid w:val="000269CD"/>
    <w:rsid w:val="0003379F"/>
    <w:rsid w:val="00033E2A"/>
    <w:rsid w:val="000358DE"/>
    <w:rsid w:val="000369E7"/>
    <w:rsid w:val="00036FAC"/>
    <w:rsid w:val="0003733E"/>
    <w:rsid w:val="00037764"/>
    <w:rsid w:val="00037887"/>
    <w:rsid w:val="00040E0B"/>
    <w:rsid w:val="00041779"/>
    <w:rsid w:val="000437F0"/>
    <w:rsid w:val="00043C13"/>
    <w:rsid w:val="00043F21"/>
    <w:rsid w:val="00044116"/>
    <w:rsid w:val="00045E84"/>
    <w:rsid w:val="00050CE3"/>
    <w:rsid w:val="00050F4D"/>
    <w:rsid w:val="0005114E"/>
    <w:rsid w:val="000516C1"/>
    <w:rsid w:val="00051D24"/>
    <w:rsid w:val="00051F81"/>
    <w:rsid w:val="000523D9"/>
    <w:rsid w:val="00053981"/>
    <w:rsid w:val="00053D41"/>
    <w:rsid w:val="00054B1F"/>
    <w:rsid w:val="0005590C"/>
    <w:rsid w:val="000562A9"/>
    <w:rsid w:val="00060A1A"/>
    <w:rsid w:val="000612D1"/>
    <w:rsid w:val="0006181C"/>
    <w:rsid w:val="00061B23"/>
    <w:rsid w:val="00062094"/>
    <w:rsid w:val="000639FC"/>
    <w:rsid w:val="00064660"/>
    <w:rsid w:val="00064F5A"/>
    <w:rsid w:val="00066071"/>
    <w:rsid w:val="000662F3"/>
    <w:rsid w:val="00066CAF"/>
    <w:rsid w:val="00066DB7"/>
    <w:rsid w:val="00067333"/>
    <w:rsid w:val="00070348"/>
    <w:rsid w:val="000712C1"/>
    <w:rsid w:val="000714EC"/>
    <w:rsid w:val="00072683"/>
    <w:rsid w:val="00072B89"/>
    <w:rsid w:val="00072D00"/>
    <w:rsid w:val="00074FBF"/>
    <w:rsid w:val="00075005"/>
    <w:rsid w:val="00075565"/>
    <w:rsid w:val="00075CE5"/>
    <w:rsid w:val="00075EEE"/>
    <w:rsid w:val="0007701C"/>
    <w:rsid w:val="00077061"/>
    <w:rsid w:val="000808D6"/>
    <w:rsid w:val="00081507"/>
    <w:rsid w:val="00081DCF"/>
    <w:rsid w:val="00082D3E"/>
    <w:rsid w:val="0008330C"/>
    <w:rsid w:val="0008346F"/>
    <w:rsid w:val="00085C1E"/>
    <w:rsid w:val="000861BE"/>
    <w:rsid w:val="0008718A"/>
    <w:rsid w:val="000872EF"/>
    <w:rsid w:val="00087FAB"/>
    <w:rsid w:val="00090C1A"/>
    <w:rsid w:val="00090F4B"/>
    <w:rsid w:val="000912A5"/>
    <w:rsid w:val="000912D2"/>
    <w:rsid w:val="00092289"/>
    <w:rsid w:val="00092323"/>
    <w:rsid w:val="000926ED"/>
    <w:rsid w:val="00092793"/>
    <w:rsid w:val="00092D54"/>
    <w:rsid w:val="000931B2"/>
    <w:rsid w:val="000944B2"/>
    <w:rsid w:val="00094E3F"/>
    <w:rsid w:val="00094E7A"/>
    <w:rsid w:val="00094EA0"/>
    <w:rsid w:val="00096197"/>
    <w:rsid w:val="00096CEF"/>
    <w:rsid w:val="00096D0B"/>
    <w:rsid w:val="0009781E"/>
    <w:rsid w:val="000A0457"/>
    <w:rsid w:val="000A14AD"/>
    <w:rsid w:val="000A15F7"/>
    <w:rsid w:val="000A1A5B"/>
    <w:rsid w:val="000A32D4"/>
    <w:rsid w:val="000A3341"/>
    <w:rsid w:val="000A3FFC"/>
    <w:rsid w:val="000A541E"/>
    <w:rsid w:val="000A629A"/>
    <w:rsid w:val="000A7914"/>
    <w:rsid w:val="000B03D1"/>
    <w:rsid w:val="000B11D1"/>
    <w:rsid w:val="000B2021"/>
    <w:rsid w:val="000B2891"/>
    <w:rsid w:val="000B2DD2"/>
    <w:rsid w:val="000B30CA"/>
    <w:rsid w:val="000B31DA"/>
    <w:rsid w:val="000B3918"/>
    <w:rsid w:val="000B437A"/>
    <w:rsid w:val="000B7B7A"/>
    <w:rsid w:val="000B7F77"/>
    <w:rsid w:val="000C2C58"/>
    <w:rsid w:val="000C2D60"/>
    <w:rsid w:val="000C3EE3"/>
    <w:rsid w:val="000C6730"/>
    <w:rsid w:val="000C68FB"/>
    <w:rsid w:val="000D0032"/>
    <w:rsid w:val="000D0452"/>
    <w:rsid w:val="000D0C48"/>
    <w:rsid w:val="000D2211"/>
    <w:rsid w:val="000D3108"/>
    <w:rsid w:val="000D311C"/>
    <w:rsid w:val="000D3794"/>
    <w:rsid w:val="000D5C2B"/>
    <w:rsid w:val="000D6517"/>
    <w:rsid w:val="000D6C98"/>
    <w:rsid w:val="000D7A93"/>
    <w:rsid w:val="000E089D"/>
    <w:rsid w:val="000E1BAC"/>
    <w:rsid w:val="000E1ED1"/>
    <w:rsid w:val="000E231D"/>
    <w:rsid w:val="000E4B2F"/>
    <w:rsid w:val="000E5CE4"/>
    <w:rsid w:val="000E63D0"/>
    <w:rsid w:val="000F026D"/>
    <w:rsid w:val="000F03D6"/>
    <w:rsid w:val="000F0DEF"/>
    <w:rsid w:val="000F1723"/>
    <w:rsid w:val="000F1C83"/>
    <w:rsid w:val="000F1D44"/>
    <w:rsid w:val="000F3268"/>
    <w:rsid w:val="000F3475"/>
    <w:rsid w:val="000F3971"/>
    <w:rsid w:val="000F46E3"/>
    <w:rsid w:val="000F5391"/>
    <w:rsid w:val="000F580C"/>
    <w:rsid w:val="000F5853"/>
    <w:rsid w:val="000F5EE3"/>
    <w:rsid w:val="000F68F6"/>
    <w:rsid w:val="000F6A20"/>
    <w:rsid w:val="000F7BA7"/>
    <w:rsid w:val="000F7C75"/>
    <w:rsid w:val="00101A25"/>
    <w:rsid w:val="00102278"/>
    <w:rsid w:val="00103A13"/>
    <w:rsid w:val="00104D52"/>
    <w:rsid w:val="001054FC"/>
    <w:rsid w:val="001065D4"/>
    <w:rsid w:val="00106831"/>
    <w:rsid w:val="0010758F"/>
    <w:rsid w:val="00110808"/>
    <w:rsid w:val="00111188"/>
    <w:rsid w:val="00111E05"/>
    <w:rsid w:val="0011248E"/>
    <w:rsid w:val="00112D80"/>
    <w:rsid w:val="0011367C"/>
    <w:rsid w:val="001160A3"/>
    <w:rsid w:val="00116E04"/>
    <w:rsid w:val="00117AA5"/>
    <w:rsid w:val="001201B2"/>
    <w:rsid w:val="00121961"/>
    <w:rsid w:val="00123535"/>
    <w:rsid w:val="001249E9"/>
    <w:rsid w:val="00124AC1"/>
    <w:rsid w:val="0012504B"/>
    <w:rsid w:val="00125AB0"/>
    <w:rsid w:val="0012670B"/>
    <w:rsid w:val="00130521"/>
    <w:rsid w:val="001308D5"/>
    <w:rsid w:val="00130A3E"/>
    <w:rsid w:val="00131847"/>
    <w:rsid w:val="00135030"/>
    <w:rsid w:val="00136200"/>
    <w:rsid w:val="00136D57"/>
    <w:rsid w:val="001404FF"/>
    <w:rsid w:val="0014122F"/>
    <w:rsid w:val="0014498C"/>
    <w:rsid w:val="001450AD"/>
    <w:rsid w:val="00145C68"/>
    <w:rsid w:val="00145E57"/>
    <w:rsid w:val="001467E0"/>
    <w:rsid w:val="001516F1"/>
    <w:rsid w:val="0015174C"/>
    <w:rsid w:val="001520C3"/>
    <w:rsid w:val="00152B08"/>
    <w:rsid w:val="0015334B"/>
    <w:rsid w:val="00153632"/>
    <w:rsid w:val="001536D1"/>
    <w:rsid w:val="00154482"/>
    <w:rsid w:val="00155744"/>
    <w:rsid w:val="00157133"/>
    <w:rsid w:val="00157403"/>
    <w:rsid w:val="00160E7B"/>
    <w:rsid w:val="0016149C"/>
    <w:rsid w:val="00162196"/>
    <w:rsid w:val="0016321E"/>
    <w:rsid w:val="00163668"/>
    <w:rsid w:val="00163C7A"/>
    <w:rsid w:val="00163F26"/>
    <w:rsid w:val="0016461B"/>
    <w:rsid w:val="00167749"/>
    <w:rsid w:val="0017015D"/>
    <w:rsid w:val="00170C7A"/>
    <w:rsid w:val="00171C9B"/>
    <w:rsid w:val="00171D83"/>
    <w:rsid w:val="00172196"/>
    <w:rsid w:val="00173680"/>
    <w:rsid w:val="001737E0"/>
    <w:rsid w:val="00173BE4"/>
    <w:rsid w:val="00174416"/>
    <w:rsid w:val="00174B15"/>
    <w:rsid w:val="00175302"/>
    <w:rsid w:val="00175787"/>
    <w:rsid w:val="00175CD8"/>
    <w:rsid w:val="0017629A"/>
    <w:rsid w:val="001764F3"/>
    <w:rsid w:val="00176F1B"/>
    <w:rsid w:val="0017726E"/>
    <w:rsid w:val="0018063F"/>
    <w:rsid w:val="00180819"/>
    <w:rsid w:val="00181289"/>
    <w:rsid w:val="00181A72"/>
    <w:rsid w:val="00181B4B"/>
    <w:rsid w:val="00181C14"/>
    <w:rsid w:val="00182B54"/>
    <w:rsid w:val="0018419C"/>
    <w:rsid w:val="00186B56"/>
    <w:rsid w:val="00186C01"/>
    <w:rsid w:val="001878CC"/>
    <w:rsid w:val="0019012C"/>
    <w:rsid w:val="0019098D"/>
    <w:rsid w:val="00190A5C"/>
    <w:rsid w:val="00190E48"/>
    <w:rsid w:val="0019155E"/>
    <w:rsid w:val="00192B24"/>
    <w:rsid w:val="00192DBD"/>
    <w:rsid w:val="001932BC"/>
    <w:rsid w:val="00193402"/>
    <w:rsid w:val="001941CC"/>
    <w:rsid w:val="00194BBC"/>
    <w:rsid w:val="00194CEF"/>
    <w:rsid w:val="00194D03"/>
    <w:rsid w:val="0019577D"/>
    <w:rsid w:val="00195AA0"/>
    <w:rsid w:val="001A0208"/>
    <w:rsid w:val="001A2CBD"/>
    <w:rsid w:val="001A3A9D"/>
    <w:rsid w:val="001A4A67"/>
    <w:rsid w:val="001A5118"/>
    <w:rsid w:val="001A5C41"/>
    <w:rsid w:val="001A6EA5"/>
    <w:rsid w:val="001A7ACE"/>
    <w:rsid w:val="001A7E14"/>
    <w:rsid w:val="001B09C4"/>
    <w:rsid w:val="001B0E56"/>
    <w:rsid w:val="001B0E70"/>
    <w:rsid w:val="001B1AFB"/>
    <w:rsid w:val="001B4F17"/>
    <w:rsid w:val="001B51A5"/>
    <w:rsid w:val="001B6AD1"/>
    <w:rsid w:val="001B7F74"/>
    <w:rsid w:val="001C27BB"/>
    <w:rsid w:val="001C359A"/>
    <w:rsid w:val="001C3BB7"/>
    <w:rsid w:val="001C3DCE"/>
    <w:rsid w:val="001C53F3"/>
    <w:rsid w:val="001C63CC"/>
    <w:rsid w:val="001C6B1E"/>
    <w:rsid w:val="001D02BD"/>
    <w:rsid w:val="001D16E6"/>
    <w:rsid w:val="001D324E"/>
    <w:rsid w:val="001D364D"/>
    <w:rsid w:val="001D6BC0"/>
    <w:rsid w:val="001D7470"/>
    <w:rsid w:val="001E007E"/>
    <w:rsid w:val="001E1876"/>
    <w:rsid w:val="001E1879"/>
    <w:rsid w:val="001E27C5"/>
    <w:rsid w:val="001E2B09"/>
    <w:rsid w:val="001E5985"/>
    <w:rsid w:val="001E65B0"/>
    <w:rsid w:val="001E7513"/>
    <w:rsid w:val="001E7E55"/>
    <w:rsid w:val="001F00AC"/>
    <w:rsid w:val="001F01C5"/>
    <w:rsid w:val="001F1384"/>
    <w:rsid w:val="001F1DE0"/>
    <w:rsid w:val="001F33BF"/>
    <w:rsid w:val="001F384C"/>
    <w:rsid w:val="001F4E32"/>
    <w:rsid w:val="001F60C1"/>
    <w:rsid w:val="0020034B"/>
    <w:rsid w:val="002004D1"/>
    <w:rsid w:val="002007EB"/>
    <w:rsid w:val="00201BB2"/>
    <w:rsid w:val="0020468A"/>
    <w:rsid w:val="00205B1C"/>
    <w:rsid w:val="00205C78"/>
    <w:rsid w:val="0020705A"/>
    <w:rsid w:val="0020766B"/>
    <w:rsid w:val="00210013"/>
    <w:rsid w:val="00211C57"/>
    <w:rsid w:val="00212928"/>
    <w:rsid w:val="0021405F"/>
    <w:rsid w:val="00214A5F"/>
    <w:rsid w:val="00214C4E"/>
    <w:rsid w:val="00214D28"/>
    <w:rsid w:val="00215468"/>
    <w:rsid w:val="00215A3C"/>
    <w:rsid w:val="00215D3F"/>
    <w:rsid w:val="00217866"/>
    <w:rsid w:val="00217F49"/>
    <w:rsid w:val="002217D5"/>
    <w:rsid w:val="002226F6"/>
    <w:rsid w:val="002228D0"/>
    <w:rsid w:val="00222AB9"/>
    <w:rsid w:val="002236E1"/>
    <w:rsid w:val="002245B8"/>
    <w:rsid w:val="00224ECD"/>
    <w:rsid w:val="002254CC"/>
    <w:rsid w:val="002264D8"/>
    <w:rsid w:val="00230D67"/>
    <w:rsid w:val="002310CE"/>
    <w:rsid w:val="002324A5"/>
    <w:rsid w:val="00232C99"/>
    <w:rsid w:val="0023364A"/>
    <w:rsid w:val="00233DC1"/>
    <w:rsid w:val="002348D8"/>
    <w:rsid w:val="00234CDA"/>
    <w:rsid w:val="002351C9"/>
    <w:rsid w:val="00235292"/>
    <w:rsid w:val="0023565A"/>
    <w:rsid w:val="00236A51"/>
    <w:rsid w:val="00236CED"/>
    <w:rsid w:val="00237150"/>
    <w:rsid w:val="0023725C"/>
    <w:rsid w:val="0023759C"/>
    <w:rsid w:val="00237E77"/>
    <w:rsid w:val="00240D28"/>
    <w:rsid w:val="002414D7"/>
    <w:rsid w:val="00242924"/>
    <w:rsid w:val="00242FF0"/>
    <w:rsid w:val="00244F2A"/>
    <w:rsid w:val="002452D6"/>
    <w:rsid w:val="0024656B"/>
    <w:rsid w:val="00246BA9"/>
    <w:rsid w:val="00250F27"/>
    <w:rsid w:val="00251058"/>
    <w:rsid w:val="00252525"/>
    <w:rsid w:val="00253BBD"/>
    <w:rsid w:val="00255315"/>
    <w:rsid w:val="00255620"/>
    <w:rsid w:val="002559E6"/>
    <w:rsid w:val="00255E4D"/>
    <w:rsid w:val="00257031"/>
    <w:rsid w:val="00261A68"/>
    <w:rsid w:val="00261DDE"/>
    <w:rsid w:val="00261E40"/>
    <w:rsid w:val="002624D6"/>
    <w:rsid w:val="002629D4"/>
    <w:rsid w:val="00263256"/>
    <w:rsid w:val="00263EAE"/>
    <w:rsid w:val="00264285"/>
    <w:rsid w:val="00266052"/>
    <w:rsid w:val="00266670"/>
    <w:rsid w:val="00267989"/>
    <w:rsid w:val="00270042"/>
    <w:rsid w:val="0027034B"/>
    <w:rsid w:val="00270E57"/>
    <w:rsid w:val="0027179C"/>
    <w:rsid w:val="0027203F"/>
    <w:rsid w:val="00272512"/>
    <w:rsid w:val="00272B31"/>
    <w:rsid w:val="00273BF3"/>
    <w:rsid w:val="00273EDE"/>
    <w:rsid w:val="00273FA4"/>
    <w:rsid w:val="00274EBC"/>
    <w:rsid w:val="0027737C"/>
    <w:rsid w:val="00280BE7"/>
    <w:rsid w:val="00280EE0"/>
    <w:rsid w:val="0028108F"/>
    <w:rsid w:val="002838D0"/>
    <w:rsid w:val="00284687"/>
    <w:rsid w:val="00284BA4"/>
    <w:rsid w:val="00285046"/>
    <w:rsid w:val="002863FB"/>
    <w:rsid w:val="00290B8D"/>
    <w:rsid w:val="00290F2E"/>
    <w:rsid w:val="00291AA2"/>
    <w:rsid w:val="00292199"/>
    <w:rsid w:val="002925E5"/>
    <w:rsid w:val="00292B7B"/>
    <w:rsid w:val="00292D56"/>
    <w:rsid w:val="0029591E"/>
    <w:rsid w:val="002959DC"/>
    <w:rsid w:val="00296DAD"/>
    <w:rsid w:val="00297989"/>
    <w:rsid w:val="002A1215"/>
    <w:rsid w:val="002A33A8"/>
    <w:rsid w:val="002A38B2"/>
    <w:rsid w:val="002A4DB7"/>
    <w:rsid w:val="002A4F30"/>
    <w:rsid w:val="002A5EEE"/>
    <w:rsid w:val="002B1889"/>
    <w:rsid w:val="002B2213"/>
    <w:rsid w:val="002B2223"/>
    <w:rsid w:val="002B29A0"/>
    <w:rsid w:val="002B373D"/>
    <w:rsid w:val="002B38C9"/>
    <w:rsid w:val="002B4A9D"/>
    <w:rsid w:val="002B5ECF"/>
    <w:rsid w:val="002B65AF"/>
    <w:rsid w:val="002B731C"/>
    <w:rsid w:val="002B7E76"/>
    <w:rsid w:val="002C0CF7"/>
    <w:rsid w:val="002C1D91"/>
    <w:rsid w:val="002C20F1"/>
    <w:rsid w:val="002C7166"/>
    <w:rsid w:val="002C7704"/>
    <w:rsid w:val="002C7E7F"/>
    <w:rsid w:val="002D1254"/>
    <w:rsid w:val="002D1603"/>
    <w:rsid w:val="002D3A4A"/>
    <w:rsid w:val="002D42F9"/>
    <w:rsid w:val="002D4C04"/>
    <w:rsid w:val="002D5663"/>
    <w:rsid w:val="002E0228"/>
    <w:rsid w:val="002E098D"/>
    <w:rsid w:val="002E09DC"/>
    <w:rsid w:val="002E16FF"/>
    <w:rsid w:val="002E17EA"/>
    <w:rsid w:val="002E35E8"/>
    <w:rsid w:val="002E395D"/>
    <w:rsid w:val="002E4309"/>
    <w:rsid w:val="002E587F"/>
    <w:rsid w:val="002E628F"/>
    <w:rsid w:val="002E698B"/>
    <w:rsid w:val="002E6E64"/>
    <w:rsid w:val="002F023E"/>
    <w:rsid w:val="002F04FB"/>
    <w:rsid w:val="002F19D5"/>
    <w:rsid w:val="002F1F00"/>
    <w:rsid w:val="002F2716"/>
    <w:rsid w:val="002F4344"/>
    <w:rsid w:val="002F46EA"/>
    <w:rsid w:val="002F48B3"/>
    <w:rsid w:val="00300711"/>
    <w:rsid w:val="00301335"/>
    <w:rsid w:val="0030284D"/>
    <w:rsid w:val="00302DAF"/>
    <w:rsid w:val="00303786"/>
    <w:rsid w:val="00304D93"/>
    <w:rsid w:val="00305F49"/>
    <w:rsid w:val="00306063"/>
    <w:rsid w:val="0030721E"/>
    <w:rsid w:val="0031050F"/>
    <w:rsid w:val="00310FF4"/>
    <w:rsid w:val="00315769"/>
    <w:rsid w:val="00315780"/>
    <w:rsid w:val="00315DE6"/>
    <w:rsid w:val="003165C8"/>
    <w:rsid w:val="00316A44"/>
    <w:rsid w:val="003208BD"/>
    <w:rsid w:val="00321AC6"/>
    <w:rsid w:val="00321B5C"/>
    <w:rsid w:val="00321FF1"/>
    <w:rsid w:val="0032237A"/>
    <w:rsid w:val="003224EC"/>
    <w:rsid w:val="0032262A"/>
    <w:rsid w:val="00322890"/>
    <w:rsid w:val="003238E9"/>
    <w:rsid w:val="00324C67"/>
    <w:rsid w:val="00325174"/>
    <w:rsid w:val="00325BB2"/>
    <w:rsid w:val="0032755E"/>
    <w:rsid w:val="0033060E"/>
    <w:rsid w:val="00330709"/>
    <w:rsid w:val="0033076A"/>
    <w:rsid w:val="003319D9"/>
    <w:rsid w:val="00331A25"/>
    <w:rsid w:val="0033383B"/>
    <w:rsid w:val="0033388D"/>
    <w:rsid w:val="0033423C"/>
    <w:rsid w:val="00335E6E"/>
    <w:rsid w:val="00337C7E"/>
    <w:rsid w:val="00341338"/>
    <w:rsid w:val="0034320B"/>
    <w:rsid w:val="00343624"/>
    <w:rsid w:val="00343FF0"/>
    <w:rsid w:val="00344469"/>
    <w:rsid w:val="0034459C"/>
    <w:rsid w:val="00344BD4"/>
    <w:rsid w:val="00346474"/>
    <w:rsid w:val="00346BF2"/>
    <w:rsid w:val="00347476"/>
    <w:rsid w:val="00347CBD"/>
    <w:rsid w:val="003503E1"/>
    <w:rsid w:val="00351BB3"/>
    <w:rsid w:val="00352196"/>
    <w:rsid w:val="003529D3"/>
    <w:rsid w:val="00352F37"/>
    <w:rsid w:val="00353702"/>
    <w:rsid w:val="00353C63"/>
    <w:rsid w:val="00353ED6"/>
    <w:rsid w:val="003547DA"/>
    <w:rsid w:val="00354848"/>
    <w:rsid w:val="00355064"/>
    <w:rsid w:val="003556DE"/>
    <w:rsid w:val="00355EC2"/>
    <w:rsid w:val="00355EF5"/>
    <w:rsid w:val="00363D61"/>
    <w:rsid w:val="00363F32"/>
    <w:rsid w:val="00365497"/>
    <w:rsid w:val="00365539"/>
    <w:rsid w:val="003668C2"/>
    <w:rsid w:val="00366A83"/>
    <w:rsid w:val="0037284F"/>
    <w:rsid w:val="003744A7"/>
    <w:rsid w:val="003749D5"/>
    <w:rsid w:val="003753AD"/>
    <w:rsid w:val="00380F78"/>
    <w:rsid w:val="00381A48"/>
    <w:rsid w:val="00382311"/>
    <w:rsid w:val="00384C06"/>
    <w:rsid w:val="00384F91"/>
    <w:rsid w:val="00385BE7"/>
    <w:rsid w:val="0039018D"/>
    <w:rsid w:val="00390277"/>
    <w:rsid w:val="00390BC5"/>
    <w:rsid w:val="00390F8F"/>
    <w:rsid w:val="00395217"/>
    <w:rsid w:val="003959CE"/>
    <w:rsid w:val="00395F8F"/>
    <w:rsid w:val="00396FCF"/>
    <w:rsid w:val="0039772D"/>
    <w:rsid w:val="003A06BA"/>
    <w:rsid w:val="003A096D"/>
    <w:rsid w:val="003A0DE5"/>
    <w:rsid w:val="003A0F25"/>
    <w:rsid w:val="003A19EF"/>
    <w:rsid w:val="003A1DB0"/>
    <w:rsid w:val="003A2573"/>
    <w:rsid w:val="003A3541"/>
    <w:rsid w:val="003A38D5"/>
    <w:rsid w:val="003A3D59"/>
    <w:rsid w:val="003A5C10"/>
    <w:rsid w:val="003A5C52"/>
    <w:rsid w:val="003B0C97"/>
    <w:rsid w:val="003B0D5F"/>
    <w:rsid w:val="003B15A0"/>
    <w:rsid w:val="003B322B"/>
    <w:rsid w:val="003B32E7"/>
    <w:rsid w:val="003B3611"/>
    <w:rsid w:val="003B69D2"/>
    <w:rsid w:val="003B6F7B"/>
    <w:rsid w:val="003B7080"/>
    <w:rsid w:val="003B7C64"/>
    <w:rsid w:val="003C133E"/>
    <w:rsid w:val="003C14C6"/>
    <w:rsid w:val="003C3286"/>
    <w:rsid w:val="003C57F1"/>
    <w:rsid w:val="003C5B46"/>
    <w:rsid w:val="003C5D1E"/>
    <w:rsid w:val="003D04FA"/>
    <w:rsid w:val="003D0EB4"/>
    <w:rsid w:val="003D2313"/>
    <w:rsid w:val="003D25CB"/>
    <w:rsid w:val="003D26AC"/>
    <w:rsid w:val="003D27DA"/>
    <w:rsid w:val="003D28EF"/>
    <w:rsid w:val="003D2FF0"/>
    <w:rsid w:val="003D3671"/>
    <w:rsid w:val="003D4B5B"/>
    <w:rsid w:val="003D4F31"/>
    <w:rsid w:val="003D5C37"/>
    <w:rsid w:val="003D5CA8"/>
    <w:rsid w:val="003D687D"/>
    <w:rsid w:val="003D74DE"/>
    <w:rsid w:val="003D7A9D"/>
    <w:rsid w:val="003E0812"/>
    <w:rsid w:val="003E2A66"/>
    <w:rsid w:val="003E2FCC"/>
    <w:rsid w:val="003E39EC"/>
    <w:rsid w:val="003E3A22"/>
    <w:rsid w:val="003E3C6A"/>
    <w:rsid w:val="003E3EC8"/>
    <w:rsid w:val="003E4649"/>
    <w:rsid w:val="003E5A51"/>
    <w:rsid w:val="003E6E8A"/>
    <w:rsid w:val="003E7360"/>
    <w:rsid w:val="003E7C24"/>
    <w:rsid w:val="003E7DBD"/>
    <w:rsid w:val="003F1FC6"/>
    <w:rsid w:val="003F3888"/>
    <w:rsid w:val="003F3DB1"/>
    <w:rsid w:val="003F45C5"/>
    <w:rsid w:val="003F46C7"/>
    <w:rsid w:val="003F486E"/>
    <w:rsid w:val="003F63DF"/>
    <w:rsid w:val="003F7093"/>
    <w:rsid w:val="00400600"/>
    <w:rsid w:val="00401893"/>
    <w:rsid w:val="00402102"/>
    <w:rsid w:val="004027BB"/>
    <w:rsid w:val="00403BBB"/>
    <w:rsid w:val="00404D1A"/>
    <w:rsid w:val="00404E44"/>
    <w:rsid w:val="00405815"/>
    <w:rsid w:val="00407F6B"/>
    <w:rsid w:val="004106E9"/>
    <w:rsid w:val="00410B41"/>
    <w:rsid w:val="0041298B"/>
    <w:rsid w:val="0041330A"/>
    <w:rsid w:val="004134D3"/>
    <w:rsid w:val="00414C3E"/>
    <w:rsid w:val="0041536B"/>
    <w:rsid w:val="0041674E"/>
    <w:rsid w:val="004167AD"/>
    <w:rsid w:val="00416B71"/>
    <w:rsid w:val="00420DF2"/>
    <w:rsid w:val="00423F7C"/>
    <w:rsid w:val="004241C0"/>
    <w:rsid w:val="00424E23"/>
    <w:rsid w:val="004257BF"/>
    <w:rsid w:val="00425BD4"/>
    <w:rsid w:val="00425E8D"/>
    <w:rsid w:val="004264B8"/>
    <w:rsid w:val="00426633"/>
    <w:rsid w:val="00426A27"/>
    <w:rsid w:val="00430565"/>
    <w:rsid w:val="0043117A"/>
    <w:rsid w:val="00431237"/>
    <w:rsid w:val="004318E2"/>
    <w:rsid w:val="004319D0"/>
    <w:rsid w:val="00432D76"/>
    <w:rsid w:val="004330D6"/>
    <w:rsid w:val="00434F85"/>
    <w:rsid w:val="00436DAA"/>
    <w:rsid w:val="00437B86"/>
    <w:rsid w:val="004401D5"/>
    <w:rsid w:val="00440D9A"/>
    <w:rsid w:val="00441B0F"/>
    <w:rsid w:val="00441B53"/>
    <w:rsid w:val="00442455"/>
    <w:rsid w:val="0044270B"/>
    <w:rsid w:val="00442A16"/>
    <w:rsid w:val="00442FBC"/>
    <w:rsid w:val="00444016"/>
    <w:rsid w:val="0044438D"/>
    <w:rsid w:val="004457A0"/>
    <w:rsid w:val="00446440"/>
    <w:rsid w:val="00446AE7"/>
    <w:rsid w:val="00447DDD"/>
    <w:rsid w:val="00450EEE"/>
    <w:rsid w:val="00451640"/>
    <w:rsid w:val="00451879"/>
    <w:rsid w:val="00451BB4"/>
    <w:rsid w:val="004525AC"/>
    <w:rsid w:val="00453CE4"/>
    <w:rsid w:val="004547D1"/>
    <w:rsid w:val="0045487F"/>
    <w:rsid w:val="00454A48"/>
    <w:rsid w:val="00455928"/>
    <w:rsid w:val="00455C79"/>
    <w:rsid w:val="00455C9B"/>
    <w:rsid w:val="004561B9"/>
    <w:rsid w:val="0045687A"/>
    <w:rsid w:val="004616B4"/>
    <w:rsid w:val="00462524"/>
    <w:rsid w:val="0046355C"/>
    <w:rsid w:val="0046464E"/>
    <w:rsid w:val="00464BE7"/>
    <w:rsid w:val="00465057"/>
    <w:rsid w:val="00465905"/>
    <w:rsid w:val="0046667F"/>
    <w:rsid w:val="00466F26"/>
    <w:rsid w:val="00470B04"/>
    <w:rsid w:val="00471507"/>
    <w:rsid w:val="00471E07"/>
    <w:rsid w:val="0047211B"/>
    <w:rsid w:val="00472A7B"/>
    <w:rsid w:val="00472DC5"/>
    <w:rsid w:val="004737A4"/>
    <w:rsid w:val="00474865"/>
    <w:rsid w:val="00474E56"/>
    <w:rsid w:val="00474FDE"/>
    <w:rsid w:val="00475368"/>
    <w:rsid w:val="004755E5"/>
    <w:rsid w:val="00477B5E"/>
    <w:rsid w:val="004806C2"/>
    <w:rsid w:val="00480A12"/>
    <w:rsid w:val="00481496"/>
    <w:rsid w:val="00482EC9"/>
    <w:rsid w:val="00483AED"/>
    <w:rsid w:val="00483B66"/>
    <w:rsid w:val="00483B67"/>
    <w:rsid w:val="00483FD7"/>
    <w:rsid w:val="004847A7"/>
    <w:rsid w:val="004848AA"/>
    <w:rsid w:val="0048501A"/>
    <w:rsid w:val="00486137"/>
    <w:rsid w:val="00486CC9"/>
    <w:rsid w:val="00486DBA"/>
    <w:rsid w:val="004872EB"/>
    <w:rsid w:val="00490E3A"/>
    <w:rsid w:val="004922D2"/>
    <w:rsid w:val="00493140"/>
    <w:rsid w:val="00493214"/>
    <w:rsid w:val="00494092"/>
    <w:rsid w:val="00494B6E"/>
    <w:rsid w:val="00495D3D"/>
    <w:rsid w:val="00495DAB"/>
    <w:rsid w:val="00496AB2"/>
    <w:rsid w:val="00496BA8"/>
    <w:rsid w:val="004A0E54"/>
    <w:rsid w:val="004A2066"/>
    <w:rsid w:val="004A46C3"/>
    <w:rsid w:val="004A51A6"/>
    <w:rsid w:val="004A5B13"/>
    <w:rsid w:val="004A6E96"/>
    <w:rsid w:val="004A6FFF"/>
    <w:rsid w:val="004A70F4"/>
    <w:rsid w:val="004A731A"/>
    <w:rsid w:val="004A78BB"/>
    <w:rsid w:val="004A7CB1"/>
    <w:rsid w:val="004B0E21"/>
    <w:rsid w:val="004B1181"/>
    <w:rsid w:val="004B1C5A"/>
    <w:rsid w:val="004B3955"/>
    <w:rsid w:val="004B437A"/>
    <w:rsid w:val="004B5973"/>
    <w:rsid w:val="004B5A1D"/>
    <w:rsid w:val="004B6912"/>
    <w:rsid w:val="004B6A66"/>
    <w:rsid w:val="004B70E4"/>
    <w:rsid w:val="004B776F"/>
    <w:rsid w:val="004B79E9"/>
    <w:rsid w:val="004C0748"/>
    <w:rsid w:val="004C14E8"/>
    <w:rsid w:val="004C222A"/>
    <w:rsid w:val="004C293C"/>
    <w:rsid w:val="004C3621"/>
    <w:rsid w:val="004C46D2"/>
    <w:rsid w:val="004C4DC0"/>
    <w:rsid w:val="004C5420"/>
    <w:rsid w:val="004C570C"/>
    <w:rsid w:val="004C6243"/>
    <w:rsid w:val="004C63D9"/>
    <w:rsid w:val="004C65BA"/>
    <w:rsid w:val="004D0954"/>
    <w:rsid w:val="004D0FE3"/>
    <w:rsid w:val="004D2F06"/>
    <w:rsid w:val="004D3E3A"/>
    <w:rsid w:val="004D4138"/>
    <w:rsid w:val="004D4976"/>
    <w:rsid w:val="004D61EF"/>
    <w:rsid w:val="004E0E79"/>
    <w:rsid w:val="004E0E9C"/>
    <w:rsid w:val="004E0F2C"/>
    <w:rsid w:val="004E212E"/>
    <w:rsid w:val="004E3057"/>
    <w:rsid w:val="004E4DB5"/>
    <w:rsid w:val="004E58AE"/>
    <w:rsid w:val="004E7B8E"/>
    <w:rsid w:val="004F0020"/>
    <w:rsid w:val="004F2FB0"/>
    <w:rsid w:val="004F3C46"/>
    <w:rsid w:val="004F4831"/>
    <w:rsid w:val="00501961"/>
    <w:rsid w:val="0050202E"/>
    <w:rsid w:val="00502E21"/>
    <w:rsid w:val="005034A4"/>
    <w:rsid w:val="00504925"/>
    <w:rsid w:val="00504DC6"/>
    <w:rsid w:val="00504E0B"/>
    <w:rsid w:val="0050502C"/>
    <w:rsid w:val="0050538B"/>
    <w:rsid w:val="005074B6"/>
    <w:rsid w:val="0050787A"/>
    <w:rsid w:val="00507BE2"/>
    <w:rsid w:val="00510976"/>
    <w:rsid w:val="005109B4"/>
    <w:rsid w:val="005117F6"/>
    <w:rsid w:val="00511BD4"/>
    <w:rsid w:val="00511CCF"/>
    <w:rsid w:val="005130FA"/>
    <w:rsid w:val="00513D6F"/>
    <w:rsid w:val="00514675"/>
    <w:rsid w:val="00514E4B"/>
    <w:rsid w:val="00514E9A"/>
    <w:rsid w:val="00515A72"/>
    <w:rsid w:val="00521608"/>
    <w:rsid w:val="005218EC"/>
    <w:rsid w:val="005220DB"/>
    <w:rsid w:val="0052233C"/>
    <w:rsid w:val="005249B4"/>
    <w:rsid w:val="005249F3"/>
    <w:rsid w:val="005255FC"/>
    <w:rsid w:val="00525E4C"/>
    <w:rsid w:val="005303D8"/>
    <w:rsid w:val="00531414"/>
    <w:rsid w:val="005323F2"/>
    <w:rsid w:val="00534794"/>
    <w:rsid w:val="00535255"/>
    <w:rsid w:val="00535859"/>
    <w:rsid w:val="005363A7"/>
    <w:rsid w:val="005363B5"/>
    <w:rsid w:val="00536777"/>
    <w:rsid w:val="00537153"/>
    <w:rsid w:val="00537A1C"/>
    <w:rsid w:val="00541506"/>
    <w:rsid w:val="00541CA3"/>
    <w:rsid w:val="00542E07"/>
    <w:rsid w:val="00543547"/>
    <w:rsid w:val="005439F9"/>
    <w:rsid w:val="00545DD5"/>
    <w:rsid w:val="00546AE9"/>
    <w:rsid w:val="005512E3"/>
    <w:rsid w:val="0055154D"/>
    <w:rsid w:val="00551B8F"/>
    <w:rsid w:val="00552031"/>
    <w:rsid w:val="00554249"/>
    <w:rsid w:val="00554C5B"/>
    <w:rsid w:val="00555975"/>
    <w:rsid w:val="00556A92"/>
    <w:rsid w:val="0056061D"/>
    <w:rsid w:val="00563CF4"/>
    <w:rsid w:val="00564094"/>
    <w:rsid w:val="005651DF"/>
    <w:rsid w:val="00565720"/>
    <w:rsid w:val="00565A3F"/>
    <w:rsid w:val="0056745D"/>
    <w:rsid w:val="0056755F"/>
    <w:rsid w:val="005677F9"/>
    <w:rsid w:val="00570134"/>
    <w:rsid w:val="00570EBA"/>
    <w:rsid w:val="0057187E"/>
    <w:rsid w:val="0057360B"/>
    <w:rsid w:val="005737AA"/>
    <w:rsid w:val="00573E23"/>
    <w:rsid w:val="00574E3A"/>
    <w:rsid w:val="0057505A"/>
    <w:rsid w:val="00577071"/>
    <w:rsid w:val="00577DBB"/>
    <w:rsid w:val="0058065E"/>
    <w:rsid w:val="00580FFF"/>
    <w:rsid w:val="00581EBD"/>
    <w:rsid w:val="0058208D"/>
    <w:rsid w:val="005823C9"/>
    <w:rsid w:val="00582B5A"/>
    <w:rsid w:val="00583741"/>
    <w:rsid w:val="00584938"/>
    <w:rsid w:val="00584D39"/>
    <w:rsid w:val="005909B2"/>
    <w:rsid w:val="005921CE"/>
    <w:rsid w:val="0059263A"/>
    <w:rsid w:val="00593AE4"/>
    <w:rsid w:val="00593F0C"/>
    <w:rsid w:val="00594F09"/>
    <w:rsid w:val="00595397"/>
    <w:rsid w:val="005953C7"/>
    <w:rsid w:val="00595C14"/>
    <w:rsid w:val="00596790"/>
    <w:rsid w:val="00596FB5"/>
    <w:rsid w:val="00597227"/>
    <w:rsid w:val="005A0D51"/>
    <w:rsid w:val="005A0E48"/>
    <w:rsid w:val="005A1FEA"/>
    <w:rsid w:val="005A20BB"/>
    <w:rsid w:val="005A3DA9"/>
    <w:rsid w:val="005A3EB6"/>
    <w:rsid w:val="005A5036"/>
    <w:rsid w:val="005A51C9"/>
    <w:rsid w:val="005A52D1"/>
    <w:rsid w:val="005A6668"/>
    <w:rsid w:val="005A6931"/>
    <w:rsid w:val="005B0E88"/>
    <w:rsid w:val="005B353C"/>
    <w:rsid w:val="005B3559"/>
    <w:rsid w:val="005B3D4F"/>
    <w:rsid w:val="005B4763"/>
    <w:rsid w:val="005B71B4"/>
    <w:rsid w:val="005B7C8A"/>
    <w:rsid w:val="005C0548"/>
    <w:rsid w:val="005C210A"/>
    <w:rsid w:val="005C26FA"/>
    <w:rsid w:val="005C3795"/>
    <w:rsid w:val="005C4613"/>
    <w:rsid w:val="005C5725"/>
    <w:rsid w:val="005C6E52"/>
    <w:rsid w:val="005D019F"/>
    <w:rsid w:val="005D01B6"/>
    <w:rsid w:val="005D06F8"/>
    <w:rsid w:val="005D0C1C"/>
    <w:rsid w:val="005D12E2"/>
    <w:rsid w:val="005D32A7"/>
    <w:rsid w:val="005D38E3"/>
    <w:rsid w:val="005D3A38"/>
    <w:rsid w:val="005D4F28"/>
    <w:rsid w:val="005D5397"/>
    <w:rsid w:val="005D56C5"/>
    <w:rsid w:val="005D5CA9"/>
    <w:rsid w:val="005D7D3A"/>
    <w:rsid w:val="005E13F1"/>
    <w:rsid w:val="005E229B"/>
    <w:rsid w:val="005E3C31"/>
    <w:rsid w:val="005E562D"/>
    <w:rsid w:val="005E6042"/>
    <w:rsid w:val="005E6302"/>
    <w:rsid w:val="005E73D8"/>
    <w:rsid w:val="005E75DA"/>
    <w:rsid w:val="005F0869"/>
    <w:rsid w:val="005F0D34"/>
    <w:rsid w:val="005F4117"/>
    <w:rsid w:val="005F4138"/>
    <w:rsid w:val="005F47F1"/>
    <w:rsid w:val="005F5438"/>
    <w:rsid w:val="005F648C"/>
    <w:rsid w:val="005F6B04"/>
    <w:rsid w:val="005F75CA"/>
    <w:rsid w:val="005F7826"/>
    <w:rsid w:val="005F7EE2"/>
    <w:rsid w:val="0060017C"/>
    <w:rsid w:val="006010E0"/>
    <w:rsid w:val="00603079"/>
    <w:rsid w:val="00603804"/>
    <w:rsid w:val="0060540C"/>
    <w:rsid w:val="00605713"/>
    <w:rsid w:val="00605F07"/>
    <w:rsid w:val="00606F9D"/>
    <w:rsid w:val="0061220A"/>
    <w:rsid w:val="0061251B"/>
    <w:rsid w:val="006127E3"/>
    <w:rsid w:val="006132DA"/>
    <w:rsid w:val="00613FFF"/>
    <w:rsid w:val="00614119"/>
    <w:rsid w:val="0061493F"/>
    <w:rsid w:val="00615352"/>
    <w:rsid w:val="0061536D"/>
    <w:rsid w:val="006153B2"/>
    <w:rsid w:val="006159C7"/>
    <w:rsid w:val="00615C0F"/>
    <w:rsid w:val="006161FE"/>
    <w:rsid w:val="00620794"/>
    <w:rsid w:val="00620D35"/>
    <w:rsid w:val="006211AA"/>
    <w:rsid w:val="00621495"/>
    <w:rsid w:val="006228B1"/>
    <w:rsid w:val="00623CC4"/>
    <w:rsid w:val="00623E7E"/>
    <w:rsid w:val="00626CB1"/>
    <w:rsid w:val="00630B9C"/>
    <w:rsid w:val="00630EC3"/>
    <w:rsid w:val="006311A2"/>
    <w:rsid w:val="00632466"/>
    <w:rsid w:val="00632D69"/>
    <w:rsid w:val="00633883"/>
    <w:rsid w:val="00635053"/>
    <w:rsid w:val="00635ACC"/>
    <w:rsid w:val="006366EA"/>
    <w:rsid w:val="0063784F"/>
    <w:rsid w:val="00637C45"/>
    <w:rsid w:val="0064059A"/>
    <w:rsid w:val="00640EAA"/>
    <w:rsid w:val="0064210F"/>
    <w:rsid w:val="0064349D"/>
    <w:rsid w:val="00643D31"/>
    <w:rsid w:val="00644951"/>
    <w:rsid w:val="00646453"/>
    <w:rsid w:val="00647CEA"/>
    <w:rsid w:val="00650F6C"/>
    <w:rsid w:val="00651212"/>
    <w:rsid w:val="00651822"/>
    <w:rsid w:val="00651BE9"/>
    <w:rsid w:val="00653624"/>
    <w:rsid w:val="00653CF6"/>
    <w:rsid w:val="00657333"/>
    <w:rsid w:val="006573C7"/>
    <w:rsid w:val="00657716"/>
    <w:rsid w:val="006606E1"/>
    <w:rsid w:val="00661EAC"/>
    <w:rsid w:val="0066353E"/>
    <w:rsid w:val="0066358A"/>
    <w:rsid w:val="00663B67"/>
    <w:rsid w:val="00666C1C"/>
    <w:rsid w:val="00666EF1"/>
    <w:rsid w:val="0066769D"/>
    <w:rsid w:val="006704E5"/>
    <w:rsid w:val="00670A3C"/>
    <w:rsid w:val="00671442"/>
    <w:rsid w:val="006719A6"/>
    <w:rsid w:val="00671A41"/>
    <w:rsid w:val="0067261D"/>
    <w:rsid w:val="00673BF5"/>
    <w:rsid w:val="00673ED7"/>
    <w:rsid w:val="00676857"/>
    <w:rsid w:val="00676F3A"/>
    <w:rsid w:val="00680A41"/>
    <w:rsid w:val="00681CF8"/>
    <w:rsid w:val="00682235"/>
    <w:rsid w:val="00682485"/>
    <w:rsid w:val="006836CC"/>
    <w:rsid w:val="00683BBD"/>
    <w:rsid w:val="00687311"/>
    <w:rsid w:val="00687C34"/>
    <w:rsid w:val="00690FFF"/>
    <w:rsid w:val="006914AF"/>
    <w:rsid w:val="00691B62"/>
    <w:rsid w:val="0069283A"/>
    <w:rsid w:val="00692875"/>
    <w:rsid w:val="00693731"/>
    <w:rsid w:val="00694135"/>
    <w:rsid w:val="006943D8"/>
    <w:rsid w:val="00694D83"/>
    <w:rsid w:val="00694E75"/>
    <w:rsid w:val="006953A9"/>
    <w:rsid w:val="00696BED"/>
    <w:rsid w:val="006A05A6"/>
    <w:rsid w:val="006A2531"/>
    <w:rsid w:val="006A27EB"/>
    <w:rsid w:val="006A2A7A"/>
    <w:rsid w:val="006A2B1F"/>
    <w:rsid w:val="006A477B"/>
    <w:rsid w:val="006A4CCE"/>
    <w:rsid w:val="006A5D25"/>
    <w:rsid w:val="006A7509"/>
    <w:rsid w:val="006B0E8F"/>
    <w:rsid w:val="006B19E4"/>
    <w:rsid w:val="006B2396"/>
    <w:rsid w:val="006B3475"/>
    <w:rsid w:val="006C0A38"/>
    <w:rsid w:val="006C3903"/>
    <w:rsid w:val="006C42D3"/>
    <w:rsid w:val="006C48C5"/>
    <w:rsid w:val="006C4B4E"/>
    <w:rsid w:val="006C5DA7"/>
    <w:rsid w:val="006C65A4"/>
    <w:rsid w:val="006C6DAB"/>
    <w:rsid w:val="006C6DB2"/>
    <w:rsid w:val="006C7315"/>
    <w:rsid w:val="006D04C6"/>
    <w:rsid w:val="006D10F1"/>
    <w:rsid w:val="006D158B"/>
    <w:rsid w:val="006D1B31"/>
    <w:rsid w:val="006D1F33"/>
    <w:rsid w:val="006D22BC"/>
    <w:rsid w:val="006D2434"/>
    <w:rsid w:val="006D289E"/>
    <w:rsid w:val="006D2E97"/>
    <w:rsid w:val="006D32BB"/>
    <w:rsid w:val="006D3A7E"/>
    <w:rsid w:val="006D42CF"/>
    <w:rsid w:val="006D44A8"/>
    <w:rsid w:val="006D4A64"/>
    <w:rsid w:val="006D7BA0"/>
    <w:rsid w:val="006D7D40"/>
    <w:rsid w:val="006D7E6E"/>
    <w:rsid w:val="006E00A2"/>
    <w:rsid w:val="006E0521"/>
    <w:rsid w:val="006E16CE"/>
    <w:rsid w:val="006E2A7F"/>
    <w:rsid w:val="006E34B3"/>
    <w:rsid w:val="006E68E0"/>
    <w:rsid w:val="006F389A"/>
    <w:rsid w:val="006F3F7F"/>
    <w:rsid w:val="006F440E"/>
    <w:rsid w:val="006F47C4"/>
    <w:rsid w:val="006F4BC9"/>
    <w:rsid w:val="006F5600"/>
    <w:rsid w:val="006F65BB"/>
    <w:rsid w:val="006F6CBF"/>
    <w:rsid w:val="006F6FF3"/>
    <w:rsid w:val="007000A1"/>
    <w:rsid w:val="00700FA4"/>
    <w:rsid w:val="00703F05"/>
    <w:rsid w:val="00704782"/>
    <w:rsid w:val="0070798E"/>
    <w:rsid w:val="00710060"/>
    <w:rsid w:val="00710FF2"/>
    <w:rsid w:val="00711490"/>
    <w:rsid w:val="00711BA4"/>
    <w:rsid w:val="0071230C"/>
    <w:rsid w:val="007127B1"/>
    <w:rsid w:val="00713E97"/>
    <w:rsid w:val="007144F7"/>
    <w:rsid w:val="00714B12"/>
    <w:rsid w:val="00714D0C"/>
    <w:rsid w:val="007153EC"/>
    <w:rsid w:val="007156A7"/>
    <w:rsid w:val="00716436"/>
    <w:rsid w:val="00717B02"/>
    <w:rsid w:val="0072041B"/>
    <w:rsid w:val="00722DCB"/>
    <w:rsid w:val="0072320F"/>
    <w:rsid w:val="007239C1"/>
    <w:rsid w:val="00724E22"/>
    <w:rsid w:val="007257B5"/>
    <w:rsid w:val="00725E7F"/>
    <w:rsid w:val="007267B5"/>
    <w:rsid w:val="00726BDE"/>
    <w:rsid w:val="007314A3"/>
    <w:rsid w:val="00731FE5"/>
    <w:rsid w:val="00732208"/>
    <w:rsid w:val="0073304C"/>
    <w:rsid w:val="0073323F"/>
    <w:rsid w:val="007337F5"/>
    <w:rsid w:val="007349E3"/>
    <w:rsid w:val="00734DA8"/>
    <w:rsid w:val="00734FC4"/>
    <w:rsid w:val="00735C6E"/>
    <w:rsid w:val="007360D8"/>
    <w:rsid w:val="007363C6"/>
    <w:rsid w:val="00736C2A"/>
    <w:rsid w:val="00736EEC"/>
    <w:rsid w:val="0073709C"/>
    <w:rsid w:val="00740182"/>
    <w:rsid w:val="00740855"/>
    <w:rsid w:val="00741067"/>
    <w:rsid w:val="007410A0"/>
    <w:rsid w:val="00743F2F"/>
    <w:rsid w:val="007445E5"/>
    <w:rsid w:val="00744D73"/>
    <w:rsid w:val="00745DE7"/>
    <w:rsid w:val="00747063"/>
    <w:rsid w:val="00747788"/>
    <w:rsid w:val="007504EB"/>
    <w:rsid w:val="007509E7"/>
    <w:rsid w:val="00751254"/>
    <w:rsid w:val="00751423"/>
    <w:rsid w:val="0075205B"/>
    <w:rsid w:val="007527FA"/>
    <w:rsid w:val="00754DB8"/>
    <w:rsid w:val="00755739"/>
    <w:rsid w:val="007569E5"/>
    <w:rsid w:val="00756CC0"/>
    <w:rsid w:val="00757EFB"/>
    <w:rsid w:val="00760839"/>
    <w:rsid w:val="00761066"/>
    <w:rsid w:val="00761786"/>
    <w:rsid w:val="00761B40"/>
    <w:rsid w:val="00761DC6"/>
    <w:rsid w:val="00762DF1"/>
    <w:rsid w:val="0076387E"/>
    <w:rsid w:val="00764F15"/>
    <w:rsid w:val="00770845"/>
    <w:rsid w:val="00771043"/>
    <w:rsid w:val="007720FE"/>
    <w:rsid w:val="007723DE"/>
    <w:rsid w:val="007725F3"/>
    <w:rsid w:val="007734FB"/>
    <w:rsid w:val="00773560"/>
    <w:rsid w:val="00774FC2"/>
    <w:rsid w:val="00775EB4"/>
    <w:rsid w:val="007765D7"/>
    <w:rsid w:val="007767C9"/>
    <w:rsid w:val="00776DCF"/>
    <w:rsid w:val="00777BE7"/>
    <w:rsid w:val="007812B4"/>
    <w:rsid w:val="0078137D"/>
    <w:rsid w:val="007816D1"/>
    <w:rsid w:val="00781F32"/>
    <w:rsid w:val="0078258F"/>
    <w:rsid w:val="00783838"/>
    <w:rsid w:val="0078422A"/>
    <w:rsid w:val="00784426"/>
    <w:rsid w:val="00784BE3"/>
    <w:rsid w:val="00785337"/>
    <w:rsid w:val="00786D9B"/>
    <w:rsid w:val="0078705D"/>
    <w:rsid w:val="007873B7"/>
    <w:rsid w:val="007873EB"/>
    <w:rsid w:val="00790656"/>
    <w:rsid w:val="00790D65"/>
    <w:rsid w:val="00790DB1"/>
    <w:rsid w:val="007913F8"/>
    <w:rsid w:val="00792E64"/>
    <w:rsid w:val="00793853"/>
    <w:rsid w:val="0079401E"/>
    <w:rsid w:val="0079503F"/>
    <w:rsid w:val="00795B79"/>
    <w:rsid w:val="007961C8"/>
    <w:rsid w:val="00796BED"/>
    <w:rsid w:val="007A021D"/>
    <w:rsid w:val="007A0A0C"/>
    <w:rsid w:val="007A19D5"/>
    <w:rsid w:val="007A2225"/>
    <w:rsid w:val="007A2A7F"/>
    <w:rsid w:val="007A622A"/>
    <w:rsid w:val="007A6C73"/>
    <w:rsid w:val="007A6DA1"/>
    <w:rsid w:val="007A7904"/>
    <w:rsid w:val="007B0213"/>
    <w:rsid w:val="007B04F7"/>
    <w:rsid w:val="007B152D"/>
    <w:rsid w:val="007B261A"/>
    <w:rsid w:val="007B2BE1"/>
    <w:rsid w:val="007B2F3E"/>
    <w:rsid w:val="007B3074"/>
    <w:rsid w:val="007B3249"/>
    <w:rsid w:val="007B387D"/>
    <w:rsid w:val="007B3F2E"/>
    <w:rsid w:val="007B4174"/>
    <w:rsid w:val="007B4784"/>
    <w:rsid w:val="007B4976"/>
    <w:rsid w:val="007B497B"/>
    <w:rsid w:val="007B4D28"/>
    <w:rsid w:val="007B700D"/>
    <w:rsid w:val="007B704B"/>
    <w:rsid w:val="007B7C38"/>
    <w:rsid w:val="007B7FB8"/>
    <w:rsid w:val="007C101F"/>
    <w:rsid w:val="007C2A3C"/>
    <w:rsid w:val="007C3FE6"/>
    <w:rsid w:val="007C55F9"/>
    <w:rsid w:val="007C5D78"/>
    <w:rsid w:val="007C67AE"/>
    <w:rsid w:val="007C6C62"/>
    <w:rsid w:val="007C7CE0"/>
    <w:rsid w:val="007D03ED"/>
    <w:rsid w:val="007D09C4"/>
    <w:rsid w:val="007D0ACD"/>
    <w:rsid w:val="007D2296"/>
    <w:rsid w:val="007D2B3E"/>
    <w:rsid w:val="007D2DB8"/>
    <w:rsid w:val="007D32C1"/>
    <w:rsid w:val="007D3A1F"/>
    <w:rsid w:val="007D4621"/>
    <w:rsid w:val="007D5C9D"/>
    <w:rsid w:val="007D731B"/>
    <w:rsid w:val="007E1598"/>
    <w:rsid w:val="007E261C"/>
    <w:rsid w:val="007E3C4B"/>
    <w:rsid w:val="007E3DEE"/>
    <w:rsid w:val="007E4388"/>
    <w:rsid w:val="007E4E65"/>
    <w:rsid w:val="007E518A"/>
    <w:rsid w:val="007E57AE"/>
    <w:rsid w:val="007E5AA2"/>
    <w:rsid w:val="007E6C32"/>
    <w:rsid w:val="007E7628"/>
    <w:rsid w:val="007E7D89"/>
    <w:rsid w:val="007F113F"/>
    <w:rsid w:val="007F11E9"/>
    <w:rsid w:val="007F1DAD"/>
    <w:rsid w:val="007F33EC"/>
    <w:rsid w:val="007F58D2"/>
    <w:rsid w:val="007F5CBC"/>
    <w:rsid w:val="007F62CE"/>
    <w:rsid w:val="007F7F65"/>
    <w:rsid w:val="008032E8"/>
    <w:rsid w:val="008041B1"/>
    <w:rsid w:val="008044F5"/>
    <w:rsid w:val="00804831"/>
    <w:rsid w:val="00804973"/>
    <w:rsid w:val="008056D9"/>
    <w:rsid w:val="0080574F"/>
    <w:rsid w:val="00805EDA"/>
    <w:rsid w:val="008068E2"/>
    <w:rsid w:val="00807080"/>
    <w:rsid w:val="008077DC"/>
    <w:rsid w:val="00807A0C"/>
    <w:rsid w:val="008106E6"/>
    <w:rsid w:val="00810C90"/>
    <w:rsid w:val="00810E23"/>
    <w:rsid w:val="00811A7F"/>
    <w:rsid w:val="00811DFA"/>
    <w:rsid w:val="00813CDF"/>
    <w:rsid w:val="00814254"/>
    <w:rsid w:val="008150B1"/>
    <w:rsid w:val="00816362"/>
    <w:rsid w:val="00817A31"/>
    <w:rsid w:val="00817FAA"/>
    <w:rsid w:val="00820DE3"/>
    <w:rsid w:val="00820E2D"/>
    <w:rsid w:val="00821B62"/>
    <w:rsid w:val="00822602"/>
    <w:rsid w:val="00824E45"/>
    <w:rsid w:val="00825989"/>
    <w:rsid w:val="0082629C"/>
    <w:rsid w:val="00826433"/>
    <w:rsid w:val="008269CD"/>
    <w:rsid w:val="00826D74"/>
    <w:rsid w:val="0082761C"/>
    <w:rsid w:val="00830DD5"/>
    <w:rsid w:val="00830F05"/>
    <w:rsid w:val="0083301C"/>
    <w:rsid w:val="00833E88"/>
    <w:rsid w:val="00835641"/>
    <w:rsid w:val="00840762"/>
    <w:rsid w:val="00841557"/>
    <w:rsid w:val="0084185B"/>
    <w:rsid w:val="008437F6"/>
    <w:rsid w:val="008438E9"/>
    <w:rsid w:val="00843E6A"/>
    <w:rsid w:val="008441A1"/>
    <w:rsid w:val="008444BE"/>
    <w:rsid w:val="00844F19"/>
    <w:rsid w:val="00845810"/>
    <w:rsid w:val="00845B58"/>
    <w:rsid w:val="008462C0"/>
    <w:rsid w:val="00846FDA"/>
    <w:rsid w:val="008500CE"/>
    <w:rsid w:val="008508A5"/>
    <w:rsid w:val="008518AD"/>
    <w:rsid w:val="00851A83"/>
    <w:rsid w:val="00852C27"/>
    <w:rsid w:val="00852EA0"/>
    <w:rsid w:val="00853AF3"/>
    <w:rsid w:val="00853C6E"/>
    <w:rsid w:val="008540D8"/>
    <w:rsid w:val="008542AE"/>
    <w:rsid w:val="008544A4"/>
    <w:rsid w:val="00854F1B"/>
    <w:rsid w:val="0085590F"/>
    <w:rsid w:val="00856629"/>
    <w:rsid w:val="00856E47"/>
    <w:rsid w:val="0085729B"/>
    <w:rsid w:val="00857C36"/>
    <w:rsid w:val="0086051A"/>
    <w:rsid w:val="00860B81"/>
    <w:rsid w:val="00861200"/>
    <w:rsid w:val="0086275D"/>
    <w:rsid w:val="0086437D"/>
    <w:rsid w:val="008653CD"/>
    <w:rsid w:val="00865429"/>
    <w:rsid w:val="00866F72"/>
    <w:rsid w:val="008705F9"/>
    <w:rsid w:val="00871829"/>
    <w:rsid w:val="00872672"/>
    <w:rsid w:val="00872D17"/>
    <w:rsid w:val="00873729"/>
    <w:rsid w:val="00873DCB"/>
    <w:rsid w:val="00874313"/>
    <w:rsid w:val="00875D38"/>
    <w:rsid w:val="008760C9"/>
    <w:rsid w:val="00876289"/>
    <w:rsid w:val="00876E85"/>
    <w:rsid w:val="00877693"/>
    <w:rsid w:val="008777EE"/>
    <w:rsid w:val="00880871"/>
    <w:rsid w:val="00880F44"/>
    <w:rsid w:val="008841A7"/>
    <w:rsid w:val="0088476D"/>
    <w:rsid w:val="008847F7"/>
    <w:rsid w:val="00884914"/>
    <w:rsid w:val="00885F92"/>
    <w:rsid w:val="00886920"/>
    <w:rsid w:val="00886E4A"/>
    <w:rsid w:val="00886FE9"/>
    <w:rsid w:val="008873DC"/>
    <w:rsid w:val="008876BB"/>
    <w:rsid w:val="00887ECD"/>
    <w:rsid w:val="00890DD1"/>
    <w:rsid w:val="00891FE2"/>
    <w:rsid w:val="00892779"/>
    <w:rsid w:val="00895322"/>
    <w:rsid w:val="00895B01"/>
    <w:rsid w:val="00896A97"/>
    <w:rsid w:val="00896BBB"/>
    <w:rsid w:val="0089760D"/>
    <w:rsid w:val="00897977"/>
    <w:rsid w:val="008A088F"/>
    <w:rsid w:val="008A27F5"/>
    <w:rsid w:val="008A32A7"/>
    <w:rsid w:val="008A3B32"/>
    <w:rsid w:val="008A3C4C"/>
    <w:rsid w:val="008A560F"/>
    <w:rsid w:val="008A6482"/>
    <w:rsid w:val="008A6710"/>
    <w:rsid w:val="008A689D"/>
    <w:rsid w:val="008A6C07"/>
    <w:rsid w:val="008A71B8"/>
    <w:rsid w:val="008A7ACC"/>
    <w:rsid w:val="008B068B"/>
    <w:rsid w:val="008B0E9A"/>
    <w:rsid w:val="008B2757"/>
    <w:rsid w:val="008B2C38"/>
    <w:rsid w:val="008B3138"/>
    <w:rsid w:val="008B544E"/>
    <w:rsid w:val="008B6110"/>
    <w:rsid w:val="008B6246"/>
    <w:rsid w:val="008B7142"/>
    <w:rsid w:val="008B73D1"/>
    <w:rsid w:val="008C1089"/>
    <w:rsid w:val="008C178C"/>
    <w:rsid w:val="008C259D"/>
    <w:rsid w:val="008C34E5"/>
    <w:rsid w:val="008C541A"/>
    <w:rsid w:val="008C6F2A"/>
    <w:rsid w:val="008C7312"/>
    <w:rsid w:val="008D04A1"/>
    <w:rsid w:val="008D104B"/>
    <w:rsid w:val="008D16AB"/>
    <w:rsid w:val="008D2B3F"/>
    <w:rsid w:val="008D356D"/>
    <w:rsid w:val="008D3BD4"/>
    <w:rsid w:val="008D3DDC"/>
    <w:rsid w:val="008D3F27"/>
    <w:rsid w:val="008D5122"/>
    <w:rsid w:val="008D7EBD"/>
    <w:rsid w:val="008E06C8"/>
    <w:rsid w:val="008E1CF2"/>
    <w:rsid w:val="008E1EB0"/>
    <w:rsid w:val="008E2177"/>
    <w:rsid w:val="008E24C1"/>
    <w:rsid w:val="008E2CDB"/>
    <w:rsid w:val="008E368D"/>
    <w:rsid w:val="008E5A85"/>
    <w:rsid w:val="008E6051"/>
    <w:rsid w:val="008E6405"/>
    <w:rsid w:val="008E7569"/>
    <w:rsid w:val="008F0005"/>
    <w:rsid w:val="008F0BF0"/>
    <w:rsid w:val="008F10A9"/>
    <w:rsid w:val="008F1EB1"/>
    <w:rsid w:val="008F264C"/>
    <w:rsid w:val="008F2E56"/>
    <w:rsid w:val="008F53A7"/>
    <w:rsid w:val="008F565A"/>
    <w:rsid w:val="008F5870"/>
    <w:rsid w:val="008F71B6"/>
    <w:rsid w:val="008F7554"/>
    <w:rsid w:val="008F7753"/>
    <w:rsid w:val="00900001"/>
    <w:rsid w:val="00900616"/>
    <w:rsid w:val="0090068D"/>
    <w:rsid w:val="00900C72"/>
    <w:rsid w:val="00901193"/>
    <w:rsid w:val="0090168B"/>
    <w:rsid w:val="009028DB"/>
    <w:rsid w:val="009034A4"/>
    <w:rsid w:val="00905E06"/>
    <w:rsid w:val="00905EDB"/>
    <w:rsid w:val="009060EB"/>
    <w:rsid w:val="009061C9"/>
    <w:rsid w:val="00906DCE"/>
    <w:rsid w:val="0090728D"/>
    <w:rsid w:val="00907BA2"/>
    <w:rsid w:val="00910338"/>
    <w:rsid w:val="009105E0"/>
    <w:rsid w:val="009118AC"/>
    <w:rsid w:val="0091418B"/>
    <w:rsid w:val="009146AA"/>
    <w:rsid w:val="00916F78"/>
    <w:rsid w:val="00917BB0"/>
    <w:rsid w:val="00920183"/>
    <w:rsid w:val="00923408"/>
    <w:rsid w:val="00925F57"/>
    <w:rsid w:val="00926A1A"/>
    <w:rsid w:val="00926C90"/>
    <w:rsid w:val="00927208"/>
    <w:rsid w:val="009275E4"/>
    <w:rsid w:val="00931558"/>
    <w:rsid w:val="0093181A"/>
    <w:rsid w:val="00932260"/>
    <w:rsid w:val="00932D4F"/>
    <w:rsid w:val="009333C8"/>
    <w:rsid w:val="00933D76"/>
    <w:rsid w:val="00933FC3"/>
    <w:rsid w:val="00935FDA"/>
    <w:rsid w:val="00936790"/>
    <w:rsid w:val="00937642"/>
    <w:rsid w:val="00940D34"/>
    <w:rsid w:val="0094101C"/>
    <w:rsid w:val="00941F1A"/>
    <w:rsid w:val="00941F7A"/>
    <w:rsid w:val="009423C0"/>
    <w:rsid w:val="0094250C"/>
    <w:rsid w:val="00942B62"/>
    <w:rsid w:val="00942CA2"/>
    <w:rsid w:val="00942F10"/>
    <w:rsid w:val="00943799"/>
    <w:rsid w:val="00943CD1"/>
    <w:rsid w:val="009448B7"/>
    <w:rsid w:val="00944E10"/>
    <w:rsid w:val="00946045"/>
    <w:rsid w:val="0094625A"/>
    <w:rsid w:val="00947BC9"/>
    <w:rsid w:val="009512EC"/>
    <w:rsid w:val="009513F8"/>
    <w:rsid w:val="009527AA"/>
    <w:rsid w:val="00953BBE"/>
    <w:rsid w:val="00955E85"/>
    <w:rsid w:val="00956B25"/>
    <w:rsid w:val="00957DF6"/>
    <w:rsid w:val="009605C4"/>
    <w:rsid w:val="0096196D"/>
    <w:rsid w:val="00962287"/>
    <w:rsid w:val="0096245C"/>
    <w:rsid w:val="009633B8"/>
    <w:rsid w:val="0096592C"/>
    <w:rsid w:val="009671AF"/>
    <w:rsid w:val="009674AD"/>
    <w:rsid w:val="009701D7"/>
    <w:rsid w:val="00971BEF"/>
    <w:rsid w:val="00971C98"/>
    <w:rsid w:val="0097251F"/>
    <w:rsid w:val="009729F4"/>
    <w:rsid w:val="00974025"/>
    <w:rsid w:val="00974CBE"/>
    <w:rsid w:val="009751B3"/>
    <w:rsid w:val="00975821"/>
    <w:rsid w:val="009760B2"/>
    <w:rsid w:val="00976993"/>
    <w:rsid w:val="00976F43"/>
    <w:rsid w:val="009776C5"/>
    <w:rsid w:val="00980848"/>
    <w:rsid w:val="00980D0F"/>
    <w:rsid w:val="00981B9E"/>
    <w:rsid w:val="00981C0F"/>
    <w:rsid w:val="0098280F"/>
    <w:rsid w:val="009872DF"/>
    <w:rsid w:val="009904BA"/>
    <w:rsid w:val="009911AA"/>
    <w:rsid w:val="00991627"/>
    <w:rsid w:val="009921BD"/>
    <w:rsid w:val="009942D2"/>
    <w:rsid w:val="00995141"/>
    <w:rsid w:val="009958AF"/>
    <w:rsid w:val="00996393"/>
    <w:rsid w:val="00996D25"/>
    <w:rsid w:val="00997960"/>
    <w:rsid w:val="00997D49"/>
    <w:rsid w:val="009A06F7"/>
    <w:rsid w:val="009A1237"/>
    <w:rsid w:val="009A14BD"/>
    <w:rsid w:val="009A1552"/>
    <w:rsid w:val="009A1798"/>
    <w:rsid w:val="009A184A"/>
    <w:rsid w:val="009A1D59"/>
    <w:rsid w:val="009A22DC"/>
    <w:rsid w:val="009A231A"/>
    <w:rsid w:val="009A298C"/>
    <w:rsid w:val="009A2AEB"/>
    <w:rsid w:val="009A2F21"/>
    <w:rsid w:val="009A30B0"/>
    <w:rsid w:val="009A3E31"/>
    <w:rsid w:val="009A3F47"/>
    <w:rsid w:val="009A55A0"/>
    <w:rsid w:val="009A566B"/>
    <w:rsid w:val="009A5A48"/>
    <w:rsid w:val="009A5E84"/>
    <w:rsid w:val="009A699B"/>
    <w:rsid w:val="009A7556"/>
    <w:rsid w:val="009A78D9"/>
    <w:rsid w:val="009A7F23"/>
    <w:rsid w:val="009B0FE2"/>
    <w:rsid w:val="009B131F"/>
    <w:rsid w:val="009B4C05"/>
    <w:rsid w:val="009B5982"/>
    <w:rsid w:val="009B766F"/>
    <w:rsid w:val="009C0214"/>
    <w:rsid w:val="009C0678"/>
    <w:rsid w:val="009C0F10"/>
    <w:rsid w:val="009C209A"/>
    <w:rsid w:val="009C2175"/>
    <w:rsid w:val="009C29AA"/>
    <w:rsid w:val="009C329A"/>
    <w:rsid w:val="009C6636"/>
    <w:rsid w:val="009C6839"/>
    <w:rsid w:val="009C76D0"/>
    <w:rsid w:val="009C7C03"/>
    <w:rsid w:val="009D2840"/>
    <w:rsid w:val="009D343E"/>
    <w:rsid w:val="009D3C21"/>
    <w:rsid w:val="009D3DE6"/>
    <w:rsid w:val="009D6634"/>
    <w:rsid w:val="009E176D"/>
    <w:rsid w:val="009E185F"/>
    <w:rsid w:val="009E1C68"/>
    <w:rsid w:val="009E30BA"/>
    <w:rsid w:val="009E338A"/>
    <w:rsid w:val="009E39A0"/>
    <w:rsid w:val="009E39C4"/>
    <w:rsid w:val="009E3B21"/>
    <w:rsid w:val="009E494F"/>
    <w:rsid w:val="009E4C22"/>
    <w:rsid w:val="009E6DC3"/>
    <w:rsid w:val="009E72D6"/>
    <w:rsid w:val="009F13C8"/>
    <w:rsid w:val="009F3889"/>
    <w:rsid w:val="009F55A4"/>
    <w:rsid w:val="00A01AFF"/>
    <w:rsid w:val="00A025E7"/>
    <w:rsid w:val="00A035E5"/>
    <w:rsid w:val="00A03838"/>
    <w:rsid w:val="00A05274"/>
    <w:rsid w:val="00A05C30"/>
    <w:rsid w:val="00A06DD0"/>
    <w:rsid w:val="00A12518"/>
    <w:rsid w:val="00A126F1"/>
    <w:rsid w:val="00A127BD"/>
    <w:rsid w:val="00A149A3"/>
    <w:rsid w:val="00A157F9"/>
    <w:rsid w:val="00A16DC3"/>
    <w:rsid w:val="00A178C4"/>
    <w:rsid w:val="00A214F9"/>
    <w:rsid w:val="00A21D8C"/>
    <w:rsid w:val="00A23418"/>
    <w:rsid w:val="00A235AF"/>
    <w:rsid w:val="00A23654"/>
    <w:rsid w:val="00A249B0"/>
    <w:rsid w:val="00A24B36"/>
    <w:rsid w:val="00A24CFB"/>
    <w:rsid w:val="00A27318"/>
    <w:rsid w:val="00A305F3"/>
    <w:rsid w:val="00A33627"/>
    <w:rsid w:val="00A35483"/>
    <w:rsid w:val="00A35A99"/>
    <w:rsid w:val="00A36AEC"/>
    <w:rsid w:val="00A36DD6"/>
    <w:rsid w:val="00A377C3"/>
    <w:rsid w:val="00A4033A"/>
    <w:rsid w:val="00A40BE6"/>
    <w:rsid w:val="00A41EA7"/>
    <w:rsid w:val="00A42884"/>
    <w:rsid w:val="00A43956"/>
    <w:rsid w:val="00A44B8C"/>
    <w:rsid w:val="00A4507B"/>
    <w:rsid w:val="00A45B9D"/>
    <w:rsid w:val="00A45CBD"/>
    <w:rsid w:val="00A46523"/>
    <w:rsid w:val="00A47DFD"/>
    <w:rsid w:val="00A504DD"/>
    <w:rsid w:val="00A51D0F"/>
    <w:rsid w:val="00A51D2B"/>
    <w:rsid w:val="00A51E4B"/>
    <w:rsid w:val="00A5247D"/>
    <w:rsid w:val="00A528B3"/>
    <w:rsid w:val="00A53389"/>
    <w:rsid w:val="00A53A64"/>
    <w:rsid w:val="00A53A7B"/>
    <w:rsid w:val="00A55443"/>
    <w:rsid w:val="00A55E14"/>
    <w:rsid w:val="00A56216"/>
    <w:rsid w:val="00A565F6"/>
    <w:rsid w:val="00A571A7"/>
    <w:rsid w:val="00A57711"/>
    <w:rsid w:val="00A61DEE"/>
    <w:rsid w:val="00A625DF"/>
    <w:rsid w:val="00A62CAB"/>
    <w:rsid w:val="00A630AF"/>
    <w:rsid w:val="00A636F8"/>
    <w:rsid w:val="00A640B5"/>
    <w:rsid w:val="00A642C7"/>
    <w:rsid w:val="00A67D47"/>
    <w:rsid w:val="00A67FC0"/>
    <w:rsid w:val="00A711BD"/>
    <w:rsid w:val="00A71CF8"/>
    <w:rsid w:val="00A71DE7"/>
    <w:rsid w:val="00A71EE1"/>
    <w:rsid w:val="00A72263"/>
    <w:rsid w:val="00A738E6"/>
    <w:rsid w:val="00A74622"/>
    <w:rsid w:val="00A74A56"/>
    <w:rsid w:val="00A750C1"/>
    <w:rsid w:val="00A7584A"/>
    <w:rsid w:val="00A75FA5"/>
    <w:rsid w:val="00A76A07"/>
    <w:rsid w:val="00A80BC2"/>
    <w:rsid w:val="00A81E3C"/>
    <w:rsid w:val="00A82DC6"/>
    <w:rsid w:val="00A83C71"/>
    <w:rsid w:val="00A84423"/>
    <w:rsid w:val="00A90305"/>
    <w:rsid w:val="00A90437"/>
    <w:rsid w:val="00A90D56"/>
    <w:rsid w:val="00A9123E"/>
    <w:rsid w:val="00A914F5"/>
    <w:rsid w:val="00A92230"/>
    <w:rsid w:val="00A926ED"/>
    <w:rsid w:val="00A93174"/>
    <w:rsid w:val="00A93187"/>
    <w:rsid w:val="00A934CB"/>
    <w:rsid w:val="00A93B9A"/>
    <w:rsid w:val="00A93DAA"/>
    <w:rsid w:val="00A95B3B"/>
    <w:rsid w:val="00A95CDD"/>
    <w:rsid w:val="00A972FB"/>
    <w:rsid w:val="00A97D7E"/>
    <w:rsid w:val="00AA0179"/>
    <w:rsid w:val="00AA0478"/>
    <w:rsid w:val="00AA1D61"/>
    <w:rsid w:val="00AA2682"/>
    <w:rsid w:val="00AA314E"/>
    <w:rsid w:val="00AA40C0"/>
    <w:rsid w:val="00AA4F50"/>
    <w:rsid w:val="00AA5542"/>
    <w:rsid w:val="00AA6277"/>
    <w:rsid w:val="00AA65A9"/>
    <w:rsid w:val="00AA66E4"/>
    <w:rsid w:val="00AA678E"/>
    <w:rsid w:val="00AA6B59"/>
    <w:rsid w:val="00AB04FE"/>
    <w:rsid w:val="00AB0931"/>
    <w:rsid w:val="00AB14E0"/>
    <w:rsid w:val="00AB1971"/>
    <w:rsid w:val="00AB245A"/>
    <w:rsid w:val="00AB2B83"/>
    <w:rsid w:val="00AB308D"/>
    <w:rsid w:val="00AB5DF6"/>
    <w:rsid w:val="00AB643E"/>
    <w:rsid w:val="00AB74E4"/>
    <w:rsid w:val="00AC0784"/>
    <w:rsid w:val="00AC24E0"/>
    <w:rsid w:val="00AC2E73"/>
    <w:rsid w:val="00AC3667"/>
    <w:rsid w:val="00AC3D7F"/>
    <w:rsid w:val="00AC467B"/>
    <w:rsid w:val="00AC572B"/>
    <w:rsid w:val="00AC57D8"/>
    <w:rsid w:val="00AC6CEB"/>
    <w:rsid w:val="00AC7B6C"/>
    <w:rsid w:val="00AD0F17"/>
    <w:rsid w:val="00AD27F0"/>
    <w:rsid w:val="00AD2CD8"/>
    <w:rsid w:val="00AD2D8A"/>
    <w:rsid w:val="00AD2DD0"/>
    <w:rsid w:val="00AD3879"/>
    <w:rsid w:val="00AD4659"/>
    <w:rsid w:val="00AD47DC"/>
    <w:rsid w:val="00AD5400"/>
    <w:rsid w:val="00AD74A6"/>
    <w:rsid w:val="00AE00A3"/>
    <w:rsid w:val="00AE04BF"/>
    <w:rsid w:val="00AE0936"/>
    <w:rsid w:val="00AE27CF"/>
    <w:rsid w:val="00AE2F36"/>
    <w:rsid w:val="00AE3030"/>
    <w:rsid w:val="00AE3B00"/>
    <w:rsid w:val="00AE4B38"/>
    <w:rsid w:val="00AE74C8"/>
    <w:rsid w:val="00AE75CB"/>
    <w:rsid w:val="00AE76FF"/>
    <w:rsid w:val="00AF08C8"/>
    <w:rsid w:val="00AF11E9"/>
    <w:rsid w:val="00AF14F1"/>
    <w:rsid w:val="00AF1791"/>
    <w:rsid w:val="00AF2443"/>
    <w:rsid w:val="00AF2676"/>
    <w:rsid w:val="00AF3694"/>
    <w:rsid w:val="00AF671A"/>
    <w:rsid w:val="00AF6DB3"/>
    <w:rsid w:val="00B014CA"/>
    <w:rsid w:val="00B019D0"/>
    <w:rsid w:val="00B02EE1"/>
    <w:rsid w:val="00B0344C"/>
    <w:rsid w:val="00B04881"/>
    <w:rsid w:val="00B04DC5"/>
    <w:rsid w:val="00B04EEF"/>
    <w:rsid w:val="00B050D0"/>
    <w:rsid w:val="00B051AE"/>
    <w:rsid w:val="00B06EAE"/>
    <w:rsid w:val="00B10360"/>
    <w:rsid w:val="00B104FC"/>
    <w:rsid w:val="00B1054E"/>
    <w:rsid w:val="00B106A8"/>
    <w:rsid w:val="00B10834"/>
    <w:rsid w:val="00B142CE"/>
    <w:rsid w:val="00B14412"/>
    <w:rsid w:val="00B163C4"/>
    <w:rsid w:val="00B16534"/>
    <w:rsid w:val="00B16811"/>
    <w:rsid w:val="00B175B8"/>
    <w:rsid w:val="00B203E5"/>
    <w:rsid w:val="00B20F87"/>
    <w:rsid w:val="00B213AA"/>
    <w:rsid w:val="00B221E6"/>
    <w:rsid w:val="00B223C8"/>
    <w:rsid w:val="00B22A82"/>
    <w:rsid w:val="00B253AE"/>
    <w:rsid w:val="00B258F9"/>
    <w:rsid w:val="00B25CD8"/>
    <w:rsid w:val="00B268D2"/>
    <w:rsid w:val="00B27C32"/>
    <w:rsid w:val="00B3132A"/>
    <w:rsid w:val="00B335EE"/>
    <w:rsid w:val="00B33A1A"/>
    <w:rsid w:val="00B34AF4"/>
    <w:rsid w:val="00B34CFD"/>
    <w:rsid w:val="00B35BCC"/>
    <w:rsid w:val="00B3629E"/>
    <w:rsid w:val="00B377E9"/>
    <w:rsid w:val="00B377FB"/>
    <w:rsid w:val="00B37AE9"/>
    <w:rsid w:val="00B41392"/>
    <w:rsid w:val="00B417E7"/>
    <w:rsid w:val="00B42E59"/>
    <w:rsid w:val="00B43EFA"/>
    <w:rsid w:val="00B44A4F"/>
    <w:rsid w:val="00B44DBA"/>
    <w:rsid w:val="00B44F9E"/>
    <w:rsid w:val="00B46DA6"/>
    <w:rsid w:val="00B47567"/>
    <w:rsid w:val="00B476A3"/>
    <w:rsid w:val="00B477BF"/>
    <w:rsid w:val="00B509AD"/>
    <w:rsid w:val="00B50B27"/>
    <w:rsid w:val="00B50C99"/>
    <w:rsid w:val="00B50FEB"/>
    <w:rsid w:val="00B51B6A"/>
    <w:rsid w:val="00B52F93"/>
    <w:rsid w:val="00B532F8"/>
    <w:rsid w:val="00B53E86"/>
    <w:rsid w:val="00B5463C"/>
    <w:rsid w:val="00B553A9"/>
    <w:rsid w:val="00B56B08"/>
    <w:rsid w:val="00B56D71"/>
    <w:rsid w:val="00B57740"/>
    <w:rsid w:val="00B60060"/>
    <w:rsid w:val="00B60982"/>
    <w:rsid w:val="00B6218E"/>
    <w:rsid w:val="00B622A4"/>
    <w:rsid w:val="00B63657"/>
    <w:rsid w:val="00B63C82"/>
    <w:rsid w:val="00B63D09"/>
    <w:rsid w:val="00B65137"/>
    <w:rsid w:val="00B66647"/>
    <w:rsid w:val="00B66F2A"/>
    <w:rsid w:val="00B6723E"/>
    <w:rsid w:val="00B70537"/>
    <w:rsid w:val="00B7252B"/>
    <w:rsid w:val="00B7273F"/>
    <w:rsid w:val="00B72B3D"/>
    <w:rsid w:val="00B73097"/>
    <w:rsid w:val="00B73D75"/>
    <w:rsid w:val="00B74027"/>
    <w:rsid w:val="00B742D4"/>
    <w:rsid w:val="00B745F3"/>
    <w:rsid w:val="00B74AD2"/>
    <w:rsid w:val="00B75570"/>
    <w:rsid w:val="00B757B8"/>
    <w:rsid w:val="00B75B7D"/>
    <w:rsid w:val="00B76531"/>
    <w:rsid w:val="00B77043"/>
    <w:rsid w:val="00B773B0"/>
    <w:rsid w:val="00B7771C"/>
    <w:rsid w:val="00B8014B"/>
    <w:rsid w:val="00B80CE2"/>
    <w:rsid w:val="00B80F14"/>
    <w:rsid w:val="00B84316"/>
    <w:rsid w:val="00B84917"/>
    <w:rsid w:val="00B85621"/>
    <w:rsid w:val="00B85A31"/>
    <w:rsid w:val="00B85BA9"/>
    <w:rsid w:val="00B86188"/>
    <w:rsid w:val="00B86BF2"/>
    <w:rsid w:val="00B90785"/>
    <w:rsid w:val="00B90F42"/>
    <w:rsid w:val="00B90FA4"/>
    <w:rsid w:val="00B91538"/>
    <w:rsid w:val="00B91D2C"/>
    <w:rsid w:val="00B92B02"/>
    <w:rsid w:val="00B93159"/>
    <w:rsid w:val="00B93BFA"/>
    <w:rsid w:val="00B93C6D"/>
    <w:rsid w:val="00B93CCA"/>
    <w:rsid w:val="00B95A52"/>
    <w:rsid w:val="00B95B66"/>
    <w:rsid w:val="00B96C4E"/>
    <w:rsid w:val="00B970D9"/>
    <w:rsid w:val="00B97E53"/>
    <w:rsid w:val="00BA0C0D"/>
    <w:rsid w:val="00BA275E"/>
    <w:rsid w:val="00BA2A55"/>
    <w:rsid w:val="00BA41B4"/>
    <w:rsid w:val="00BA42A9"/>
    <w:rsid w:val="00BA4F95"/>
    <w:rsid w:val="00BA50A7"/>
    <w:rsid w:val="00BA5725"/>
    <w:rsid w:val="00BA6CDF"/>
    <w:rsid w:val="00BA6F3D"/>
    <w:rsid w:val="00BB04AA"/>
    <w:rsid w:val="00BB06FE"/>
    <w:rsid w:val="00BB16EE"/>
    <w:rsid w:val="00BB21E3"/>
    <w:rsid w:val="00BB22D5"/>
    <w:rsid w:val="00BB26C4"/>
    <w:rsid w:val="00BB2ECF"/>
    <w:rsid w:val="00BB5062"/>
    <w:rsid w:val="00BB53B4"/>
    <w:rsid w:val="00BB7432"/>
    <w:rsid w:val="00BC10D6"/>
    <w:rsid w:val="00BC11A4"/>
    <w:rsid w:val="00BC293D"/>
    <w:rsid w:val="00BC2ACA"/>
    <w:rsid w:val="00BC34D6"/>
    <w:rsid w:val="00BC404C"/>
    <w:rsid w:val="00BC465A"/>
    <w:rsid w:val="00BC47D4"/>
    <w:rsid w:val="00BC5929"/>
    <w:rsid w:val="00BC7FCE"/>
    <w:rsid w:val="00BD02F7"/>
    <w:rsid w:val="00BD0711"/>
    <w:rsid w:val="00BD205C"/>
    <w:rsid w:val="00BD2A42"/>
    <w:rsid w:val="00BD3742"/>
    <w:rsid w:val="00BD3A7F"/>
    <w:rsid w:val="00BD40F1"/>
    <w:rsid w:val="00BD41C5"/>
    <w:rsid w:val="00BD4D71"/>
    <w:rsid w:val="00BD4DDD"/>
    <w:rsid w:val="00BD55E4"/>
    <w:rsid w:val="00BD5AD6"/>
    <w:rsid w:val="00BD6C71"/>
    <w:rsid w:val="00BD7085"/>
    <w:rsid w:val="00BE10F1"/>
    <w:rsid w:val="00BE1567"/>
    <w:rsid w:val="00BE202D"/>
    <w:rsid w:val="00BE26A3"/>
    <w:rsid w:val="00BE27F5"/>
    <w:rsid w:val="00BE2BAF"/>
    <w:rsid w:val="00BE2DE9"/>
    <w:rsid w:val="00BE342A"/>
    <w:rsid w:val="00BE38ED"/>
    <w:rsid w:val="00BE3905"/>
    <w:rsid w:val="00BE4466"/>
    <w:rsid w:val="00BE550B"/>
    <w:rsid w:val="00BF0B20"/>
    <w:rsid w:val="00BF0CE7"/>
    <w:rsid w:val="00BF3B1E"/>
    <w:rsid w:val="00BF424F"/>
    <w:rsid w:val="00BF4FE7"/>
    <w:rsid w:val="00BF6AEB"/>
    <w:rsid w:val="00BF6BD1"/>
    <w:rsid w:val="00C01BBF"/>
    <w:rsid w:val="00C02125"/>
    <w:rsid w:val="00C036D8"/>
    <w:rsid w:val="00C040B0"/>
    <w:rsid w:val="00C04D59"/>
    <w:rsid w:val="00C04DEA"/>
    <w:rsid w:val="00C06238"/>
    <w:rsid w:val="00C062A1"/>
    <w:rsid w:val="00C0697C"/>
    <w:rsid w:val="00C07011"/>
    <w:rsid w:val="00C12115"/>
    <w:rsid w:val="00C132DB"/>
    <w:rsid w:val="00C144FE"/>
    <w:rsid w:val="00C21025"/>
    <w:rsid w:val="00C22588"/>
    <w:rsid w:val="00C2258B"/>
    <w:rsid w:val="00C23BA8"/>
    <w:rsid w:val="00C25B4C"/>
    <w:rsid w:val="00C25D4F"/>
    <w:rsid w:val="00C269CF"/>
    <w:rsid w:val="00C27AA4"/>
    <w:rsid w:val="00C309D4"/>
    <w:rsid w:val="00C32176"/>
    <w:rsid w:val="00C326C6"/>
    <w:rsid w:val="00C330D7"/>
    <w:rsid w:val="00C333EB"/>
    <w:rsid w:val="00C33405"/>
    <w:rsid w:val="00C34AD2"/>
    <w:rsid w:val="00C35919"/>
    <w:rsid w:val="00C36E52"/>
    <w:rsid w:val="00C418DA"/>
    <w:rsid w:val="00C41C59"/>
    <w:rsid w:val="00C4257F"/>
    <w:rsid w:val="00C43505"/>
    <w:rsid w:val="00C44A14"/>
    <w:rsid w:val="00C453E6"/>
    <w:rsid w:val="00C45A88"/>
    <w:rsid w:val="00C4660F"/>
    <w:rsid w:val="00C46B4D"/>
    <w:rsid w:val="00C47242"/>
    <w:rsid w:val="00C473EF"/>
    <w:rsid w:val="00C47B48"/>
    <w:rsid w:val="00C51B9E"/>
    <w:rsid w:val="00C523F6"/>
    <w:rsid w:val="00C53972"/>
    <w:rsid w:val="00C53D57"/>
    <w:rsid w:val="00C53EA0"/>
    <w:rsid w:val="00C54891"/>
    <w:rsid w:val="00C55B85"/>
    <w:rsid w:val="00C57258"/>
    <w:rsid w:val="00C57642"/>
    <w:rsid w:val="00C601DE"/>
    <w:rsid w:val="00C62EFD"/>
    <w:rsid w:val="00C63428"/>
    <w:rsid w:val="00C660F2"/>
    <w:rsid w:val="00C66207"/>
    <w:rsid w:val="00C667E8"/>
    <w:rsid w:val="00C66BD9"/>
    <w:rsid w:val="00C70811"/>
    <w:rsid w:val="00C71842"/>
    <w:rsid w:val="00C72A5D"/>
    <w:rsid w:val="00C7359A"/>
    <w:rsid w:val="00C7451C"/>
    <w:rsid w:val="00C75000"/>
    <w:rsid w:val="00C758F1"/>
    <w:rsid w:val="00C75B53"/>
    <w:rsid w:val="00C75E14"/>
    <w:rsid w:val="00C767D2"/>
    <w:rsid w:val="00C77EE9"/>
    <w:rsid w:val="00C814A9"/>
    <w:rsid w:val="00C824D2"/>
    <w:rsid w:val="00C83366"/>
    <w:rsid w:val="00C83A0C"/>
    <w:rsid w:val="00C83CEE"/>
    <w:rsid w:val="00C8421D"/>
    <w:rsid w:val="00C847EE"/>
    <w:rsid w:val="00C85102"/>
    <w:rsid w:val="00C8527C"/>
    <w:rsid w:val="00C86BA1"/>
    <w:rsid w:val="00C86DF5"/>
    <w:rsid w:val="00C86EB1"/>
    <w:rsid w:val="00C9275B"/>
    <w:rsid w:val="00C927CA"/>
    <w:rsid w:val="00C9380E"/>
    <w:rsid w:val="00C9551A"/>
    <w:rsid w:val="00C95B1C"/>
    <w:rsid w:val="00C95EC4"/>
    <w:rsid w:val="00CA01B1"/>
    <w:rsid w:val="00CA116A"/>
    <w:rsid w:val="00CA1262"/>
    <w:rsid w:val="00CA1804"/>
    <w:rsid w:val="00CA2CCF"/>
    <w:rsid w:val="00CA351F"/>
    <w:rsid w:val="00CA3D26"/>
    <w:rsid w:val="00CA40C2"/>
    <w:rsid w:val="00CA54E4"/>
    <w:rsid w:val="00CA5CA9"/>
    <w:rsid w:val="00CA5EBA"/>
    <w:rsid w:val="00CA67DA"/>
    <w:rsid w:val="00CA6AC0"/>
    <w:rsid w:val="00CA6F04"/>
    <w:rsid w:val="00CB082C"/>
    <w:rsid w:val="00CB1433"/>
    <w:rsid w:val="00CB228D"/>
    <w:rsid w:val="00CB2918"/>
    <w:rsid w:val="00CB368D"/>
    <w:rsid w:val="00CB377B"/>
    <w:rsid w:val="00CB41D1"/>
    <w:rsid w:val="00CB4E8E"/>
    <w:rsid w:val="00CB55CA"/>
    <w:rsid w:val="00CB56CF"/>
    <w:rsid w:val="00CB5B50"/>
    <w:rsid w:val="00CB66C7"/>
    <w:rsid w:val="00CC0132"/>
    <w:rsid w:val="00CC072E"/>
    <w:rsid w:val="00CC0D23"/>
    <w:rsid w:val="00CC0E38"/>
    <w:rsid w:val="00CC10B1"/>
    <w:rsid w:val="00CC11FA"/>
    <w:rsid w:val="00CC2AEF"/>
    <w:rsid w:val="00CC3637"/>
    <w:rsid w:val="00CC38F1"/>
    <w:rsid w:val="00CC3A7A"/>
    <w:rsid w:val="00CC3CC9"/>
    <w:rsid w:val="00CC4095"/>
    <w:rsid w:val="00CC478C"/>
    <w:rsid w:val="00CC48E2"/>
    <w:rsid w:val="00CC5C78"/>
    <w:rsid w:val="00CC5F6B"/>
    <w:rsid w:val="00CC7A2A"/>
    <w:rsid w:val="00CD04B3"/>
    <w:rsid w:val="00CD05D2"/>
    <w:rsid w:val="00CD1806"/>
    <w:rsid w:val="00CD1F07"/>
    <w:rsid w:val="00CD51EE"/>
    <w:rsid w:val="00CD5DBE"/>
    <w:rsid w:val="00CD5E43"/>
    <w:rsid w:val="00CD6A1D"/>
    <w:rsid w:val="00CD6EE7"/>
    <w:rsid w:val="00CD74FF"/>
    <w:rsid w:val="00CD7F01"/>
    <w:rsid w:val="00CE0434"/>
    <w:rsid w:val="00CE0845"/>
    <w:rsid w:val="00CE09DE"/>
    <w:rsid w:val="00CE139B"/>
    <w:rsid w:val="00CE2A18"/>
    <w:rsid w:val="00CE2AF9"/>
    <w:rsid w:val="00CE3EF7"/>
    <w:rsid w:val="00CE41C7"/>
    <w:rsid w:val="00CE43EC"/>
    <w:rsid w:val="00CE5349"/>
    <w:rsid w:val="00CE5EE9"/>
    <w:rsid w:val="00CE5F62"/>
    <w:rsid w:val="00CE60DF"/>
    <w:rsid w:val="00CE7C67"/>
    <w:rsid w:val="00CF08BD"/>
    <w:rsid w:val="00CF0D61"/>
    <w:rsid w:val="00CF15CE"/>
    <w:rsid w:val="00CF18D8"/>
    <w:rsid w:val="00CF2AFC"/>
    <w:rsid w:val="00CF2EBD"/>
    <w:rsid w:val="00CF3940"/>
    <w:rsid w:val="00CF39EB"/>
    <w:rsid w:val="00CF3BC5"/>
    <w:rsid w:val="00CF3D3C"/>
    <w:rsid w:val="00CF3E9F"/>
    <w:rsid w:val="00CF4B27"/>
    <w:rsid w:val="00CF4D52"/>
    <w:rsid w:val="00CF5185"/>
    <w:rsid w:val="00CF6BDB"/>
    <w:rsid w:val="00CF7989"/>
    <w:rsid w:val="00CF7D29"/>
    <w:rsid w:val="00D00035"/>
    <w:rsid w:val="00D0095C"/>
    <w:rsid w:val="00D00C8D"/>
    <w:rsid w:val="00D036E1"/>
    <w:rsid w:val="00D04E0B"/>
    <w:rsid w:val="00D060BB"/>
    <w:rsid w:val="00D07CBD"/>
    <w:rsid w:val="00D10B86"/>
    <w:rsid w:val="00D14629"/>
    <w:rsid w:val="00D14CF5"/>
    <w:rsid w:val="00D17D9F"/>
    <w:rsid w:val="00D202B5"/>
    <w:rsid w:val="00D2067A"/>
    <w:rsid w:val="00D20C52"/>
    <w:rsid w:val="00D218EE"/>
    <w:rsid w:val="00D21AA3"/>
    <w:rsid w:val="00D21FEF"/>
    <w:rsid w:val="00D231D6"/>
    <w:rsid w:val="00D237D0"/>
    <w:rsid w:val="00D24D91"/>
    <w:rsid w:val="00D26D22"/>
    <w:rsid w:val="00D30731"/>
    <w:rsid w:val="00D30B76"/>
    <w:rsid w:val="00D3120A"/>
    <w:rsid w:val="00D31D14"/>
    <w:rsid w:val="00D3562A"/>
    <w:rsid w:val="00D358F5"/>
    <w:rsid w:val="00D35984"/>
    <w:rsid w:val="00D36AD5"/>
    <w:rsid w:val="00D41B59"/>
    <w:rsid w:val="00D4281F"/>
    <w:rsid w:val="00D434F8"/>
    <w:rsid w:val="00D43C06"/>
    <w:rsid w:val="00D44550"/>
    <w:rsid w:val="00D45D1A"/>
    <w:rsid w:val="00D4799B"/>
    <w:rsid w:val="00D47E87"/>
    <w:rsid w:val="00D52209"/>
    <w:rsid w:val="00D527E6"/>
    <w:rsid w:val="00D5316F"/>
    <w:rsid w:val="00D53751"/>
    <w:rsid w:val="00D54A42"/>
    <w:rsid w:val="00D54D30"/>
    <w:rsid w:val="00D55E68"/>
    <w:rsid w:val="00D574C6"/>
    <w:rsid w:val="00D57746"/>
    <w:rsid w:val="00D602A7"/>
    <w:rsid w:val="00D60A9F"/>
    <w:rsid w:val="00D62099"/>
    <w:rsid w:val="00D625E7"/>
    <w:rsid w:val="00D62759"/>
    <w:rsid w:val="00D63265"/>
    <w:rsid w:val="00D6341F"/>
    <w:rsid w:val="00D63667"/>
    <w:rsid w:val="00D6408F"/>
    <w:rsid w:val="00D64444"/>
    <w:rsid w:val="00D6744E"/>
    <w:rsid w:val="00D67932"/>
    <w:rsid w:val="00D7161D"/>
    <w:rsid w:val="00D74167"/>
    <w:rsid w:val="00D74294"/>
    <w:rsid w:val="00D74AE0"/>
    <w:rsid w:val="00D75500"/>
    <w:rsid w:val="00D75CA4"/>
    <w:rsid w:val="00D765B7"/>
    <w:rsid w:val="00D76AE5"/>
    <w:rsid w:val="00D7773B"/>
    <w:rsid w:val="00D81A3A"/>
    <w:rsid w:val="00D82DBD"/>
    <w:rsid w:val="00D82DE6"/>
    <w:rsid w:val="00D8357C"/>
    <w:rsid w:val="00D83B57"/>
    <w:rsid w:val="00D83D3B"/>
    <w:rsid w:val="00D83E16"/>
    <w:rsid w:val="00D84BE7"/>
    <w:rsid w:val="00D85A24"/>
    <w:rsid w:val="00D85E94"/>
    <w:rsid w:val="00D86055"/>
    <w:rsid w:val="00D86439"/>
    <w:rsid w:val="00D900A4"/>
    <w:rsid w:val="00D90993"/>
    <w:rsid w:val="00D90DB7"/>
    <w:rsid w:val="00D90EA2"/>
    <w:rsid w:val="00D922A8"/>
    <w:rsid w:val="00D92BBD"/>
    <w:rsid w:val="00D9399E"/>
    <w:rsid w:val="00D93C4A"/>
    <w:rsid w:val="00D95323"/>
    <w:rsid w:val="00D9573C"/>
    <w:rsid w:val="00D97143"/>
    <w:rsid w:val="00D97EFC"/>
    <w:rsid w:val="00DA02D5"/>
    <w:rsid w:val="00DA0326"/>
    <w:rsid w:val="00DA0968"/>
    <w:rsid w:val="00DA0BAC"/>
    <w:rsid w:val="00DA0D8E"/>
    <w:rsid w:val="00DA23D7"/>
    <w:rsid w:val="00DA3719"/>
    <w:rsid w:val="00DA5AE0"/>
    <w:rsid w:val="00DA5D15"/>
    <w:rsid w:val="00DA7DF0"/>
    <w:rsid w:val="00DA7FDF"/>
    <w:rsid w:val="00DB0231"/>
    <w:rsid w:val="00DB0CD3"/>
    <w:rsid w:val="00DB13D0"/>
    <w:rsid w:val="00DB1C62"/>
    <w:rsid w:val="00DB2C9B"/>
    <w:rsid w:val="00DB30E6"/>
    <w:rsid w:val="00DB34CF"/>
    <w:rsid w:val="00DB34E6"/>
    <w:rsid w:val="00DB4F9A"/>
    <w:rsid w:val="00DB51AB"/>
    <w:rsid w:val="00DB5C99"/>
    <w:rsid w:val="00DB751D"/>
    <w:rsid w:val="00DB7AC8"/>
    <w:rsid w:val="00DC0636"/>
    <w:rsid w:val="00DC0902"/>
    <w:rsid w:val="00DC11E0"/>
    <w:rsid w:val="00DC1B2E"/>
    <w:rsid w:val="00DC232A"/>
    <w:rsid w:val="00DC262A"/>
    <w:rsid w:val="00DC408B"/>
    <w:rsid w:val="00DC4793"/>
    <w:rsid w:val="00DC74F8"/>
    <w:rsid w:val="00DD0372"/>
    <w:rsid w:val="00DD2EC1"/>
    <w:rsid w:val="00DD4450"/>
    <w:rsid w:val="00DD4FED"/>
    <w:rsid w:val="00DD55E1"/>
    <w:rsid w:val="00DD5907"/>
    <w:rsid w:val="00DD5D81"/>
    <w:rsid w:val="00DD62A1"/>
    <w:rsid w:val="00DD6F93"/>
    <w:rsid w:val="00DD7AF6"/>
    <w:rsid w:val="00DE07C3"/>
    <w:rsid w:val="00DE112F"/>
    <w:rsid w:val="00DE1464"/>
    <w:rsid w:val="00DE156D"/>
    <w:rsid w:val="00DE261D"/>
    <w:rsid w:val="00DE2C08"/>
    <w:rsid w:val="00DE316F"/>
    <w:rsid w:val="00DE44DB"/>
    <w:rsid w:val="00DE4D92"/>
    <w:rsid w:val="00DE4EDF"/>
    <w:rsid w:val="00DE5996"/>
    <w:rsid w:val="00DF02F0"/>
    <w:rsid w:val="00DF0373"/>
    <w:rsid w:val="00DF05F6"/>
    <w:rsid w:val="00DF0B70"/>
    <w:rsid w:val="00DF1686"/>
    <w:rsid w:val="00DF2BF0"/>
    <w:rsid w:val="00DF30E9"/>
    <w:rsid w:val="00DF31B5"/>
    <w:rsid w:val="00DF3654"/>
    <w:rsid w:val="00DF5355"/>
    <w:rsid w:val="00DF7DD2"/>
    <w:rsid w:val="00E00EEC"/>
    <w:rsid w:val="00E02195"/>
    <w:rsid w:val="00E02DC4"/>
    <w:rsid w:val="00E03103"/>
    <w:rsid w:val="00E044F2"/>
    <w:rsid w:val="00E04ED3"/>
    <w:rsid w:val="00E05D2D"/>
    <w:rsid w:val="00E0649D"/>
    <w:rsid w:val="00E06712"/>
    <w:rsid w:val="00E0733F"/>
    <w:rsid w:val="00E07826"/>
    <w:rsid w:val="00E10446"/>
    <w:rsid w:val="00E10ABF"/>
    <w:rsid w:val="00E128F1"/>
    <w:rsid w:val="00E13308"/>
    <w:rsid w:val="00E13B84"/>
    <w:rsid w:val="00E1464B"/>
    <w:rsid w:val="00E14735"/>
    <w:rsid w:val="00E165B4"/>
    <w:rsid w:val="00E16B62"/>
    <w:rsid w:val="00E20271"/>
    <w:rsid w:val="00E202FA"/>
    <w:rsid w:val="00E206DD"/>
    <w:rsid w:val="00E20E48"/>
    <w:rsid w:val="00E21EB7"/>
    <w:rsid w:val="00E2337E"/>
    <w:rsid w:val="00E24682"/>
    <w:rsid w:val="00E25A5B"/>
    <w:rsid w:val="00E2664C"/>
    <w:rsid w:val="00E268F5"/>
    <w:rsid w:val="00E2695E"/>
    <w:rsid w:val="00E274E8"/>
    <w:rsid w:val="00E313BB"/>
    <w:rsid w:val="00E31C58"/>
    <w:rsid w:val="00E31D27"/>
    <w:rsid w:val="00E35480"/>
    <w:rsid w:val="00E35CA4"/>
    <w:rsid w:val="00E35F59"/>
    <w:rsid w:val="00E360DD"/>
    <w:rsid w:val="00E364EF"/>
    <w:rsid w:val="00E36651"/>
    <w:rsid w:val="00E369BA"/>
    <w:rsid w:val="00E408B7"/>
    <w:rsid w:val="00E40EA4"/>
    <w:rsid w:val="00E413B8"/>
    <w:rsid w:val="00E41774"/>
    <w:rsid w:val="00E41849"/>
    <w:rsid w:val="00E41BD8"/>
    <w:rsid w:val="00E41FD3"/>
    <w:rsid w:val="00E42451"/>
    <w:rsid w:val="00E43CEF"/>
    <w:rsid w:val="00E445C3"/>
    <w:rsid w:val="00E44E25"/>
    <w:rsid w:val="00E45087"/>
    <w:rsid w:val="00E460A7"/>
    <w:rsid w:val="00E461C4"/>
    <w:rsid w:val="00E466D1"/>
    <w:rsid w:val="00E50C35"/>
    <w:rsid w:val="00E5125E"/>
    <w:rsid w:val="00E5192B"/>
    <w:rsid w:val="00E53634"/>
    <w:rsid w:val="00E53EAD"/>
    <w:rsid w:val="00E55C90"/>
    <w:rsid w:val="00E6009B"/>
    <w:rsid w:val="00E61454"/>
    <w:rsid w:val="00E650E7"/>
    <w:rsid w:val="00E65919"/>
    <w:rsid w:val="00E65F69"/>
    <w:rsid w:val="00E66BEF"/>
    <w:rsid w:val="00E677DD"/>
    <w:rsid w:val="00E71068"/>
    <w:rsid w:val="00E710A3"/>
    <w:rsid w:val="00E7170C"/>
    <w:rsid w:val="00E71DF0"/>
    <w:rsid w:val="00E73F80"/>
    <w:rsid w:val="00E75E10"/>
    <w:rsid w:val="00E81419"/>
    <w:rsid w:val="00E82E77"/>
    <w:rsid w:val="00E83689"/>
    <w:rsid w:val="00E836B3"/>
    <w:rsid w:val="00E8438F"/>
    <w:rsid w:val="00E8468F"/>
    <w:rsid w:val="00E85220"/>
    <w:rsid w:val="00E85321"/>
    <w:rsid w:val="00E856DE"/>
    <w:rsid w:val="00E8616B"/>
    <w:rsid w:val="00E87A64"/>
    <w:rsid w:val="00E87DBC"/>
    <w:rsid w:val="00E90AC8"/>
    <w:rsid w:val="00E90D51"/>
    <w:rsid w:val="00E9122F"/>
    <w:rsid w:val="00E91298"/>
    <w:rsid w:val="00E96047"/>
    <w:rsid w:val="00E96794"/>
    <w:rsid w:val="00E967D4"/>
    <w:rsid w:val="00E97B27"/>
    <w:rsid w:val="00EA0ED7"/>
    <w:rsid w:val="00EA1783"/>
    <w:rsid w:val="00EA2672"/>
    <w:rsid w:val="00EA3157"/>
    <w:rsid w:val="00EA3BBF"/>
    <w:rsid w:val="00EA6322"/>
    <w:rsid w:val="00EA6EE6"/>
    <w:rsid w:val="00EB028B"/>
    <w:rsid w:val="00EB04DF"/>
    <w:rsid w:val="00EB1232"/>
    <w:rsid w:val="00EB2A5C"/>
    <w:rsid w:val="00EB4818"/>
    <w:rsid w:val="00EB5ABC"/>
    <w:rsid w:val="00EB5C29"/>
    <w:rsid w:val="00EB6787"/>
    <w:rsid w:val="00EB7456"/>
    <w:rsid w:val="00EC06BA"/>
    <w:rsid w:val="00EC153F"/>
    <w:rsid w:val="00EC42A2"/>
    <w:rsid w:val="00EC5E22"/>
    <w:rsid w:val="00EC6242"/>
    <w:rsid w:val="00EC7E83"/>
    <w:rsid w:val="00ED0E37"/>
    <w:rsid w:val="00ED2021"/>
    <w:rsid w:val="00ED2DFE"/>
    <w:rsid w:val="00ED531D"/>
    <w:rsid w:val="00ED5A78"/>
    <w:rsid w:val="00ED6349"/>
    <w:rsid w:val="00ED64F3"/>
    <w:rsid w:val="00ED68BC"/>
    <w:rsid w:val="00ED76DB"/>
    <w:rsid w:val="00EE0715"/>
    <w:rsid w:val="00EE0DDB"/>
    <w:rsid w:val="00EE10A6"/>
    <w:rsid w:val="00EE1134"/>
    <w:rsid w:val="00EE182E"/>
    <w:rsid w:val="00EE1A90"/>
    <w:rsid w:val="00EE1ACD"/>
    <w:rsid w:val="00EE2370"/>
    <w:rsid w:val="00EE261B"/>
    <w:rsid w:val="00EE2F4C"/>
    <w:rsid w:val="00EE3031"/>
    <w:rsid w:val="00EE330B"/>
    <w:rsid w:val="00EE375D"/>
    <w:rsid w:val="00EE4CF3"/>
    <w:rsid w:val="00EE5B51"/>
    <w:rsid w:val="00EE5E03"/>
    <w:rsid w:val="00EE6E9D"/>
    <w:rsid w:val="00EE7FA5"/>
    <w:rsid w:val="00EF0193"/>
    <w:rsid w:val="00EF0450"/>
    <w:rsid w:val="00EF0A26"/>
    <w:rsid w:val="00EF1825"/>
    <w:rsid w:val="00EF1906"/>
    <w:rsid w:val="00EF44D8"/>
    <w:rsid w:val="00EF480A"/>
    <w:rsid w:val="00EF6370"/>
    <w:rsid w:val="00EF7624"/>
    <w:rsid w:val="00EF7DF3"/>
    <w:rsid w:val="00F00870"/>
    <w:rsid w:val="00F014C8"/>
    <w:rsid w:val="00F021EB"/>
    <w:rsid w:val="00F029CE"/>
    <w:rsid w:val="00F03091"/>
    <w:rsid w:val="00F034E7"/>
    <w:rsid w:val="00F04911"/>
    <w:rsid w:val="00F04FB9"/>
    <w:rsid w:val="00F052A0"/>
    <w:rsid w:val="00F06D7B"/>
    <w:rsid w:val="00F078F8"/>
    <w:rsid w:val="00F109E3"/>
    <w:rsid w:val="00F10E32"/>
    <w:rsid w:val="00F11874"/>
    <w:rsid w:val="00F1244D"/>
    <w:rsid w:val="00F12641"/>
    <w:rsid w:val="00F14804"/>
    <w:rsid w:val="00F14C91"/>
    <w:rsid w:val="00F15152"/>
    <w:rsid w:val="00F15696"/>
    <w:rsid w:val="00F158B2"/>
    <w:rsid w:val="00F17189"/>
    <w:rsid w:val="00F1785F"/>
    <w:rsid w:val="00F1786C"/>
    <w:rsid w:val="00F17CEB"/>
    <w:rsid w:val="00F204E7"/>
    <w:rsid w:val="00F20EFD"/>
    <w:rsid w:val="00F218F8"/>
    <w:rsid w:val="00F2344E"/>
    <w:rsid w:val="00F23F42"/>
    <w:rsid w:val="00F23FA1"/>
    <w:rsid w:val="00F2419D"/>
    <w:rsid w:val="00F25725"/>
    <w:rsid w:val="00F26B39"/>
    <w:rsid w:val="00F3107A"/>
    <w:rsid w:val="00F31842"/>
    <w:rsid w:val="00F31DEC"/>
    <w:rsid w:val="00F32384"/>
    <w:rsid w:val="00F32991"/>
    <w:rsid w:val="00F366F6"/>
    <w:rsid w:val="00F379C0"/>
    <w:rsid w:val="00F40A97"/>
    <w:rsid w:val="00F40E13"/>
    <w:rsid w:val="00F42D44"/>
    <w:rsid w:val="00F44ADB"/>
    <w:rsid w:val="00F44EB5"/>
    <w:rsid w:val="00F46395"/>
    <w:rsid w:val="00F4673A"/>
    <w:rsid w:val="00F46E60"/>
    <w:rsid w:val="00F536DA"/>
    <w:rsid w:val="00F53F05"/>
    <w:rsid w:val="00F5567A"/>
    <w:rsid w:val="00F5611C"/>
    <w:rsid w:val="00F5697D"/>
    <w:rsid w:val="00F56BDF"/>
    <w:rsid w:val="00F5776D"/>
    <w:rsid w:val="00F577D1"/>
    <w:rsid w:val="00F6158A"/>
    <w:rsid w:val="00F62805"/>
    <w:rsid w:val="00F63038"/>
    <w:rsid w:val="00F634CD"/>
    <w:rsid w:val="00F64189"/>
    <w:rsid w:val="00F64488"/>
    <w:rsid w:val="00F64756"/>
    <w:rsid w:val="00F64861"/>
    <w:rsid w:val="00F64EF6"/>
    <w:rsid w:val="00F6565E"/>
    <w:rsid w:val="00F65A87"/>
    <w:rsid w:val="00F6665A"/>
    <w:rsid w:val="00F66902"/>
    <w:rsid w:val="00F70419"/>
    <w:rsid w:val="00F72326"/>
    <w:rsid w:val="00F727E5"/>
    <w:rsid w:val="00F72E0D"/>
    <w:rsid w:val="00F73555"/>
    <w:rsid w:val="00F74163"/>
    <w:rsid w:val="00F757C3"/>
    <w:rsid w:val="00F75879"/>
    <w:rsid w:val="00F75F37"/>
    <w:rsid w:val="00F76C42"/>
    <w:rsid w:val="00F76E11"/>
    <w:rsid w:val="00F771B8"/>
    <w:rsid w:val="00F8046F"/>
    <w:rsid w:val="00F80C9B"/>
    <w:rsid w:val="00F8211C"/>
    <w:rsid w:val="00F82A6C"/>
    <w:rsid w:val="00F83832"/>
    <w:rsid w:val="00F849BF"/>
    <w:rsid w:val="00F86C3A"/>
    <w:rsid w:val="00F876C8"/>
    <w:rsid w:val="00F87836"/>
    <w:rsid w:val="00F87DE4"/>
    <w:rsid w:val="00F911B1"/>
    <w:rsid w:val="00F92280"/>
    <w:rsid w:val="00F92302"/>
    <w:rsid w:val="00F92650"/>
    <w:rsid w:val="00F92EC5"/>
    <w:rsid w:val="00F92FA1"/>
    <w:rsid w:val="00F93805"/>
    <w:rsid w:val="00F95AC1"/>
    <w:rsid w:val="00F95B1B"/>
    <w:rsid w:val="00F9749B"/>
    <w:rsid w:val="00FA02E2"/>
    <w:rsid w:val="00FA0B26"/>
    <w:rsid w:val="00FA1534"/>
    <w:rsid w:val="00FA171C"/>
    <w:rsid w:val="00FA1E95"/>
    <w:rsid w:val="00FA286F"/>
    <w:rsid w:val="00FA2CF6"/>
    <w:rsid w:val="00FA2FA7"/>
    <w:rsid w:val="00FA55DE"/>
    <w:rsid w:val="00FA63C6"/>
    <w:rsid w:val="00FA6EAF"/>
    <w:rsid w:val="00FA7B88"/>
    <w:rsid w:val="00FB36A6"/>
    <w:rsid w:val="00FB4AB6"/>
    <w:rsid w:val="00FB5595"/>
    <w:rsid w:val="00FB63C9"/>
    <w:rsid w:val="00FB7D38"/>
    <w:rsid w:val="00FC0811"/>
    <w:rsid w:val="00FC152E"/>
    <w:rsid w:val="00FC1993"/>
    <w:rsid w:val="00FC24BE"/>
    <w:rsid w:val="00FC3B82"/>
    <w:rsid w:val="00FC3F0E"/>
    <w:rsid w:val="00FC4162"/>
    <w:rsid w:val="00FC6825"/>
    <w:rsid w:val="00FC7356"/>
    <w:rsid w:val="00FD0263"/>
    <w:rsid w:val="00FD086E"/>
    <w:rsid w:val="00FD0A19"/>
    <w:rsid w:val="00FD2697"/>
    <w:rsid w:val="00FD27BB"/>
    <w:rsid w:val="00FD37B7"/>
    <w:rsid w:val="00FD5479"/>
    <w:rsid w:val="00FD6D5F"/>
    <w:rsid w:val="00FE10B7"/>
    <w:rsid w:val="00FE1C82"/>
    <w:rsid w:val="00FE417C"/>
    <w:rsid w:val="00FE467F"/>
    <w:rsid w:val="00FE4907"/>
    <w:rsid w:val="00FE4DEC"/>
    <w:rsid w:val="00FE5725"/>
    <w:rsid w:val="00FE5734"/>
    <w:rsid w:val="00FE5B6C"/>
    <w:rsid w:val="00FE5C1A"/>
    <w:rsid w:val="00FE68E9"/>
    <w:rsid w:val="00FE6DFF"/>
    <w:rsid w:val="00FE6E23"/>
    <w:rsid w:val="00FE6EE2"/>
    <w:rsid w:val="00FF1564"/>
    <w:rsid w:val="00FF1640"/>
    <w:rsid w:val="00FF1C25"/>
    <w:rsid w:val="00FF2130"/>
    <w:rsid w:val="00FF24BE"/>
    <w:rsid w:val="00FF290C"/>
    <w:rsid w:val="00FF560C"/>
    <w:rsid w:val="00FF585F"/>
    <w:rsid w:val="00FF7B10"/>
    <w:rsid w:val="00FF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EE0575"/>
  <w15:docId w15:val="{745A1BE3-B1DC-4435-AE34-D7F55224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5C6E"/>
  </w:style>
  <w:style w:type="paragraph" w:styleId="Heading1">
    <w:name w:val="heading 1"/>
    <w:basedOn w:val="Normal"/>
    <w:next w:val="Normal"/>
    <w:link w:val="Heading1Char"/>
    <w:qFormat/>
    <w:rsid w:val="00CD04B3"/>
    <w:pPr>
      <w:keepNext/>
      <w:numPr>
        <w:numId w:val="25"/>
      </w:numPr>
      <w:spacing w:before="240" w:after="60" w:line="240" w:lineRule="auto"/>
      <w:outlineLvl w:val="0"/>
    </w:pPr>
    <w:rPr>
      <w:rFonts w:ascii="Arial" w:eastAsia="Times New Roman" w:hAnsi="Arial" w:cs="Times New Roman"/>
      <w:b/>
      <w:caps/>
      <w:kern w:val="28"/>
      <w:szCs w:val="20"/>
    </w:rPr>
  </w:style>
  <w:style w:type="paragraph" w:styleId="Heading2">
    <w:name w:val="heading 2"/>
    <w:basedOn w:val="Normal"/>
    <w:next w:val="Normal"/>
    <w:link w:val="Heading2Char"/>
    <w:qFormat/>
    <w:rsid w:val="00CD04B3"/>
    <w:pPr>
      <w:keepNext/>
      <w:numPr>
        <w:ilvl w:val="1"/>
        <w:numId w:val="25"/>
      </w:numPr>
      <w:spacing w:before="240" w:after="60" w:line="240" w:lineRule="auto"/>
      <w:outlineLvl w:val="1"/>
    </w:pPr>
    <w:rPr>
      <w:rFonts w:ascii="Arial" w:eastAsia="Times New Roman" w:hAnsi="Arial" w:cs="Times New Roman"/>
      <w:szCs w:val="20"/>
    </w:rPr>
  </w:style>
  <w:style w:type="paragraph" w:styleId="Heading3">
    <w:name w:val="heading 3"/>
    <w:basedOn w:val="Normal"/>
    <w:next w:val="Normal"/>
    <w:link w:val="Heading3Char"/>
    <w:qFormat/>
    <w:rsid w:val="00CD04B3"/>
    <w:pPr>
      <w:keepNext/>
      <w:numPr>
        <w:ilvl w:val="2"/>
        <w:numId w:val="25"/>
      </w:numPr>
      <w:spacing w:before="240" w:after="60" w:line="240" w:lineRule="auto"/>
      <w:outlineLvl w:val="2"/>
    </w:pPr>
    <w:rPr>
      <w:rFonts w:ascii="Arial" w:eastAsia="Times New Roman" w:hAnsi="Arial" w:cs="Times New Roman"/>
      <w:szCs w:val="20"/>
    </w:rPr>
  </w:style>
  <w:style w:type="paragraph" w:styleId="Heading4">
    <w:name w:val="heading 4"/>
    <w:basedOn w:val="Normal"/>
    <w:next w:val="Normal"/>
    <w:link w:val="Heading4Char"/>
    <w:qFormat/>
    <w:rsid w:val="00CD04B3"/>
    <w:pPr>
      <w:keepNext/>
      <w:numPr>
        <w:ilvl w:val="3"/>
        <w:numId w:val="25"/>
      </w:numPr>
      <w:spacing w:before="240" w:after="60" w:line="240" w:lineRule="auto"/>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CD04B3"/>
    <w:pPr>
      <w:numPr>
        <w:ilvl w:val="4"/>
        <w:numId w:val="25"/>
      </w:numPr>
      <w:spacing w:before="240" w:after="60" w:line="240" w:lineRule="auto"/>
      <w:outlineLvl w:val="4"/>
    </w:pPr>
    <w:rPr>
      <w:rFonts w:ascii="Arial" w:eastAsia="Times New Roman" w:hAnsi="Arial" w:cs="Times New Roman"/>
      <w:szCs w:val="20"/>
    </w:rPr>
  </w:style>
  <w:style w:type="paragraph" w:styleId="Heading6">
    <w:name w:val="heading 6"/>
    <w:basedOn w:val="Normal"/>
    <w:next w:val="Normal"/>
    <w:link w:val="Heading6Char"/>
    <w:qFormat/>
    <w:rsid w:val="00CD04B3"/>
    <w:pPr>
      <w:numPr>
        <w:ilvl w:val="5"/>
        <w:numId w:val="25"/>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CD04B3"/>
    <w:pPr>
      <w:numPr>
        <w:ilvl w:val="6"/>
        <w:numId w:val="25"/>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CD04B3"/>
    <w:pPr>
      <w:numPr>
        <w:ilvl w:val="7"/>
        <w:numId w:val="25"/>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CD04B3"/>
    <w:pPr>
      <w:numPr>
        <w:ilvl w:val="8"/>
        <w:numId w:val="25"/>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3B84"/>
    <w:pPr>
      <w:tabs>
        <w:tab w:val="center" w:pos="4680"/>
        <w:tab w:val="right" w:pos="9360"/>
      </w:tabs>
      <w:spacing w:after="0" w:line="240" w:lineRule="auto"/>
    </w:pPr>
  </w:style>
  <w:style w:type="character" w:customStyle="1" w:styleId="HeaderChar">
    <w:name w:val="Header Char"/>
    <w:basedOn w:val="DefaultParagraphFont"/>
    <w:link w:val="Header"/>
    <w:rsid w:val="00E13B84"/>
  </w:style>
  <w:style w:type="paragraph" w:styleId="Footer">
    <w:name w:val="footer"/>
    <w:basedOn w:val="Normal"/>
    <w:link w:val="FooterChar"/>
    <w:uiPriority w:val="99"/>
    <w:unhideWhenUsed/>
    <w:rsid w:val="00E13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B84"/>
  </w:style>
  <w:style w:type="table" w:styleId="TableGrid">
    <w:name w:val="Table Grid"/>
    <w:basedOn w:val="TableNormal"/>
    <w:rsid w:val="00E13B84"/>
    <w:pPr>
      <w:spacing w:after="0" w:line="240" w:lineRule="auto"/>
    </w:pPr>
    <w:rPr>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735C6E"/>
    <w:rPr>
      <w:rFonts w:ascii="Arial" w:eastAsia="Times New Roman" w:hAnsi="Arial" w:cs="Times New Roman"/>
      <w:b/>
      <w:caps/>
      <w:kern w:val="28"/>
      <w:szCs w:val="20"/>
    </w:rPr>
  </w:style>
  <w:style w:type="character" w:customStyle="1" w:styleId="Heading2Char">
    <w:name w:val="Heading 2 Char"/>
    <w:basedOn w:val="DefaultParagraphFont"/>
    <w:link w:val="Heading2"/>
    <w:rsid w:val="00735C6E"/>
    <w:rPr>
      <w:rFonts w:ascii="Arial" w:eastAsia="Times New Roman" w:hAnsi="Arial" w:cs="Times New Roman"/>
      <w:szCs w:val="20"/>
    </w:rPr>
  </w:style>
  <w:style w:type="character" w:customStyle="1" w:styleId="Heading3Char">
    <w:name w:val="Heading 3 Char"/>
    <w:basedOn w:val="DefaultParagraphFont"/>
    <w:link w:val="Heading3"/>
    <w:rsid w:val="00735C6E"/>
    <w:rPr>
      <w:rFonts w:ascii="Arial" w:eastAsia="Times New Roman" w:hAnsi="Arial" w:cs="Times New Roman"/>
      <w:szCs w:val="20"/>
    </w:rPr>
  </w:style>
  <w:style w:type="character" w:customStyle="1" w:styleId="Heading4Char">
    <w:name w:val="Heading 4 Char"/>
    <w:basedOn w:val="DefaultParagraphFont"/>
    <w:link w:val="Heading4"/>
    <w:rsid w:val="00735C6E"/>
    <w:rPr>
      <w:rFonts w:ascii="Arial" w:eastAsia="Times New Roman" w:hAnsi="Arial" w:cs="Times New Roman"/>
      <w:b/>
      <w:sz w:val="24"/>
      <w:szCs w:val="20"/>
    </w:rPr>
  </w:style>
  <w:style w:type="character" w:customStyle="1" w:styleId="Heading5Char">
    <w:name w:val="Heading 5 Char"/>
    <w:basedOn w:val="DefaultParagraphFont"/>
    <w:link w:val="Heading5"/>
    <w:rsid w:val="00735C6E"/>
    <w:rPr>
      <w:rFonts w:ascii="Arial" w:eastAsia="Times New Roman" w:hAnsi="Arial" w:cs="Times New Roman"/>
      <w:szCs w:val="20"/>
    </w:rPr>
  </w:style>
  <w:style w:type="character" w:customStyle="1" w:styleId="Heading6Char">
    <w:name w:val="Heading 6 Char"/>
    <w:basedOn w:val="DefaultParagraphFont"/>
    <w:link w:val="Heading6"/>
    <w:rsid w:val="00735C6E"/>
    <w:rPr>
      <w:rFonts w:ascii="Times New Roman" w:eastAsia="Times New Roman" w:hAnsi="Times New Roman" w:cs="Times New Roman"/>
      <w:i/>
      <w:szCs w:val="20"/>
    </w:rPr>
  </w:style>
  <w:style w:type="character" w:customStyle="1" w:styleId="Heading7Char">
    <w:name w:val="Heading 7 Char"/>
    <w:basedOn w:val="DefaultParagraphFont"/>
    <w:link w:val="Heading7"/>
    <w:rsid w:val="00735C6E"/>
    <w:rPr>
      <w:rFonts w:ascii="Arial" w:eastAsia="Times New Roman" w:hAnsi="Arial" w:cs="Times New Roman"/>
      <w:sz w:val="20"/>
      <w:szCs w:val="20"/>
    </w:rPr>
  </w:style>
  <w:style w:type="character" w:customStyle="1" w:styleId="Heading8Char">
    <w:name w:val="Heading 8 Char"/>
    <w:basedOn w:val="DefaultParagraphFont"/>
    <w:link w:val="Heading8"/>
    <w:rsid w:val="00735C6E"/>
    <w:rPr>
      <w:rFonts w:ascii="Arial" w:eastAsia="Times New Roman" w:hAnsi="Arial" w:cs="Times New Roman"/>
      <w:i/>
      <w:sz w:val="20"/>
      <w:szCs w:val="20"/>
    </w:rPr>
  </w:style>
  <w:style w:type="character" w:customStyle="1" w:styleId="Heading9Char">
    <w:name w:val="Heading 9 Char"/>
    <w:basedOn w:val="DefaultParagraphFont"/>
    <w:link w:val="Heading9"/>
    <w:rsid w:val="00735C6E"/>
    <w:rPr>
      <w:rFonts w:ascii="Arial" w:eastAsia="Times New Roman" w:hAnsi="Arial" w:cs="Times New Roman"/>
      <w:b/>
      <w:i/>
      <w:sz w:val="18"/>
      <w:szCs w:val="20"/>
    </w:rPr>
  </w:style>
  <w:style w:type="paragraph" w:styleId="Caption">
    <w:name w:val="caption"/>
    <w:basedOn w:val="Normal"/>
    <w:next w:val="Normal"/>
    <w:unhideWhenUsed/>
    <w:qFormat/>
    <w:rsid w:val="00735C6E"/>
    <w:pPr>
      <w:spacing w:after="200" w:line="240" w:lineRule="auto"/>
    </w:pPr>
    <w:rPr>
      <w:i/>
      <w:iCs/>
      <w:color w:val="44546A" w:themeColor="text2"/>
      <w:sz w:val="18"/>
      <w:szCs w:val="18"/>
    </w:rPr>
  </w:style>
  <w:style w:type="paragraph" w:styleId="Title">
    <w:name w:val="Title"/>
    <w:basedOn w:val="Normal"/>
    <w:next w:val="Normal"/>
    <w:link w:val="TitleChar"/>
    <w:qFormat/>
    <w:rsid w:val="00735C6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735C6E"/>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qFormat/>
    <w:rsid w:val="00735C6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735C6E"/>
    <w:rPr>
      <w:color w:val="5A5A5A" w:themeColor="text1" w:themeTint="A5"/>
      <w:spacing w:val="10"/>
    </w:rPr>
  </w:style>
  <w:style w:type="character" w:styleId="Strong">
    <w:name w:val="Strong"/>
    <w:basedOn w:val="DefaultParagraphFont"/>
    <w:qFormat/>
    <w:rsid w:val="00735C6E"/>
    <w:rPr>
      <w:b/>
      <w:bCs/>
      <w:color w:val="000000" w:themeColor="text1"/>
    </w:rPr>
  </w:style>
  <w:style w:type="character" w:styleId="Emphasis">
    <w:name w:val="Emphasis"/>
    <w:basedOn w:val="DefaultParagraphFont"/>
    <w:qFormat/>
    <w:rsid w:val="00735C6E"/>
    <w:rPr>
      <w:i/>
      <w:iCs/>
      <w:color w:val="auto"/>
    </w:rPr>
  </w:style>
  <w:style w:type="paragraph" w:styleId="NoSpacing">
    <w:name w:val="No Spacing"/>
    <w:uiPriority w:val="1"/>
    <w:qFormat/>
    <w:rsid w:val="00735C6E"/>
    <w:pPr>
      <w:spacing w:after="0" w:line="240" w:lineRule="auto"/>
    </w:pPr>
  </w:style>
  <w:style w:type="paragraph" w:styleId="Quote">
    <w:name w:val="Quote"/>
    <w:basedOn w:val="Normal"/>
    <w:next w:val="Normal"/>
    <w:link w:val="QuoteChar"/>
    <w:uiPriority w:val="29"/>
    <w:qFormat/>
    <w:rsid w:val="00735C6E"/>
    <w:pPr>
      <w:spacing w:before="160"/>
      <w:ind w:left="720" w:right="720"/>
    </w:pPr>
    <w:rPr>
      <w:i/>
      <w:iCs/>
      <w:color w:val="000000" w:themeColor="text1"/>
    </w:rPr>
  </w:style>
  <w:style w:type="character" w:customStyle="1" w:styleId="QuoteChar">
    <w:name w:val="Quote Char"/>
    <w:basedOn w:val="DefaultParagraphFont"/>
    <w:link w:val="Quote"/>
    <w:uiPriority w:val="29"/>
    <w:rsid w:val="00735C6E"/>
    <w:rPr>
      <w:i/>
      <w:iCs/>
      <w:color w:val="000000" w:themeColor="text1"/>
    </w:rPr>
  </w:style>
  <w:style w:type="paragraph" w:styleId="IntenseQuote">
    <w:name w:val="Intense Quote"/>
    <w:basedOn w:val="Normal"/>
    <w:next w:val="Normal"/>
    <w:link w:val="IntenseQuoteChar"/>
    <w:uiPriority w:val="30"/>
    <w:qFormat/>
    <w:rsid w:val="00735C6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735C6E"/>
    <w:rPr>
      <w:color w:val="000000" w:themeColor="text1"/>
      <w:shd w:val="clear" w:color="auto" w:fill="F2F2F2" w:themeFill="background1" w:themeFillShade="F2"/>
    </w:rPr>
  </w:style>
  <w:style w:type="character" w:styleId="SubtleEmphasis">
    <w:name w:val="Subtle Emphasis"/>
    <w:basedOn w:val="DefaultParagraphFont"/>
    <w:uiPriority w:val="19"/>
    <w:qFormat/>
    <w:rsid w:val="00735C6E"/>
    <w:rPr>
      <w:i/>
      <w:iCs/>
      <w:color w:val="404040" w:themeColor="text1" w:themeTint="BF"/>
    </w:rPr>
  </w:style>
  <w:style w:type="character" w:styleId="IntenseEmphasis">
    <w:name w:val="Intense Emphasis"/>
    <w:basedOn w:val="DefaultParagraphFont"/>
    <w:uiPriority w:val="21"/>
    <w:qFormat/>
    <w:rsid w:val="00735C6E"/>
    <w:rPr>
      <w:b/>
      <w:bCs/>
      <w:i/>
      <w:iCs/>
      <w:caps/>
    </w:rPr>
  </w:style>
  <w:style w:type="character" w:styleId="SubtleReference">
    <w:name w:val="Subtle Reference"/>
    <w:basedOn w:val="DefaultParagraphFont"/>
    <w:uiPriority w:val="31"/>
    <w:qFormat/>
    <w:rsid w:val="00735C6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35C6E"/>
    <w:rPr>
      <w:b/>
      <w:bCs/>
      <w:smallCaps/>
      <w:u w:val="single"/>
    </w:rPr>
  </w:style>
  <w:style w:type="character" w:styleId="BookTitle">
    <w:name w:val="Book Title"/>
    <w:basedOn w:val="DefaultParagraphFont"/>
    <w:uiPriority w:val="33"/>
    <w:qFormat/>
    <w:rsid w:val="00735C6E"/>
    <w:rPr>
      <w:b w:val="0"/>
      <w:bCs w:val="0"/>
      <w:smallCaps/>
      <w:spacing w:val="5"/>
    </w:rPr>
  </w:style>
  <w:style w:type="paragraph" w:styleId="TOCHeading">
    <w:name w:val="TOC Heading"/>
    <w:basedOn w:val="Heading1"/>
    <w:next w:val="Normal"/>
    <w:uiPriority w:val="39"/>
    <w:unhideWhenUsed/>
    <w:qFormat/>
    <w:rsid w:val="00735C6E"/>
    <w:pPr>
      <w:outlineLvl w:val="9"/>
    </w:pPr>
  </w:style>
  <w:style w:type="paragraph" w:styleId="TOC1">
    <w:name w:val="toc 1"/>
    <w:basedOn w:val="Normal"/>
    <w:next w:val="Normal"/>
    <w:autoRedefine/>
    <w:uiPriority w:val="39"/>
    <w:unhideWhenUsed/>
    <w:rsid w:val="0001742A"/>
    <w:pPr>
      <w:spacing w:after="100"/>
    </w:pPr>
  </w:style>
  <w:style w:type="paragraph" w:styleId="TOC2">
    <w:name w:val="toc 2"/>
    <w:basedOn w:val="Normal"/>
    <w:next w:val="Normal"/>
    <w:autoRedefine/>
    <w:uiPriority w:val="39"/>
    <w:unhideWhenUsed/>
    <w:rsid w:val="00824E45"/>
    <w:pPr>
      <w:tabs>
        <w:tab w:val="left" w:pos="800"/>
        <w:tab w:val="right" w:leader="dot" w:pos="9894"/>
      </w:tabs>
      <w:spacing w:after="100"/>
      <w:ind w:left="220"/>
    </w:pPr>
  </w:style>
  <w:style w:type="paragraph" w:styleId="TOC3">
    <w:name w:val="toc 3"/>
    <w:basedOn w:val="Normal"/>
    <w:next w:val="Normal"/>
    <w:autoRedefine/>
    <w:uiPriority w:val="39"/>
    <w:unhideWhenUsed/>
    <w:rsid w:val="0001742A"/>
    <w:pPr>
      <w:spacing w:after="100"/>
      <w:ind w:left="440"/>
    </w:pPr>
  </w:style>
  <w:style w:type="character" w:styleId="Hyperlink">
    <w:name w:val="Hyperlink"/>
    <w:basedOn w:val="DefaultParagraphFont"/>
    <w:uiPriority w:val="99"/>
    <w:unhideWhenUsed/>
    <w:rsid w:val="0001742A"/>
    <w:rPr>
      <w:color w:val="0563C1" w:themeColor="hyperlink"/>
      <w:u w:val="single"/>
    </w:rPr>
  </w:style>
  <w:style w:type="numbering" w:customStyle="1" w:styleId="NoList1">
    <w:name w:val="No List1"/>
    <w:next w:val="NoList"/>
    <w:semiHidden/>
    <w:rsid w:val="00C7359A"/>
  </w:style>
  <w:style w:type="paragraph" w:customStyle="1" w:styleId="Doc01LikeHeading1">
    <w:name w:val="Doc 01: Like Heading1"/>
    <w:basedOn w:val="Doc02LikeHeading2"/>
    <w:next w:val="Doc04TextBlock"/>
    <w:rsid w:val="00C7359A"/>
    <w:pPr>
      <w:pageBreakBefore/>
      <w:spacing w:before="0" w:after="240"/>
    </w:pPr>
    <w:rPr>
      <w:sz w:val="28"/>
    </w:rPr>
  </w:style>
  <w:style w:type="paragraph" w:customStyle="1" w:styleId="Doc04TextBlock">
    <w:name w:val="Doc 04: Text Block"/>
    <w:basedOn w:val="Normal"/>
    <w:link w:val="Doc04TextBlockChar"/>
    <w:rsid w:val="00C7359A"/>
    <w:pPr>
      <w:keepLines/>
      <w:spacing w:before="60" w:after="60" w:line="240" w:lineRule="auto"/>
      <w:ind w:left="993"/>
    </w:pPr>
    <w:rPr>
      <w:rFonts w:ascii="Arial" w:eastAsia="Times New Roman" w:hAnsi="Arial" w:cs="Arial"/>
      <w:sz w:val="20"/>
      <w:szCs w:val="20"/>
    </w:rPr>
  </w:style>
  <w:style w:type="paragraph" w:customStyle="1" w:styleId="Doc02LikeHeading2">
    <w:name w:val="Doc 02: Like Heading2"/>
    <w:basedOn w:val="Normal"/>
    <w:next w:val="Doc04TextBlock"/>
    <w:rsid w:val="00C7359A"/>
    <w:pPr>
      <w:keepNext/>
      <w:keepLines/>
      <w:spacing w:before="240" w:after="180" w:line="240" w:lineRule="auto"/>
      <w:ind w:left="993"/>
    </w:pPr>
    <w:rPr>
      <w:rFonts w:ascii="Arial" w:eastAsia="Times New Roman" w:hAnsi="Arial" w:cs="Arial"/>
      <w:b/>
      <w:sz w:val="24"/>
      <w:szCs w:val="20"/>
    </w:rPr>
  </w:style>
  <w:style w:type="paragraph" w:customStyle="1" w:styleId="Doc05TextBlockWithNext">
    <w:name w:val="Doc 05: Text Block With Next"/>
    <w:basedOn w:val="Doc04TextBlock"/>
    <w:next w:val="Doc04TextBlock"/>
    <w:rsid w:val="00C7359A"/>
    <w:pPr>
      <w:keepNext/>
    </w:pPr>
  </w:style>
  <w:style w:type="paragraph" w:customStyle="1" w:styleId="Doc14ListedFirstLine">
    <w:name w:val="Doc 14: Listed First Line"/>
    <w:basedOn w:val="Normal"/>
    <w:next w:val="Doc15ListedLine"/>
    <w:rsid w:val="00C7359A"/>
    <w:pPr>
      <w:keepNext/>
      <w:keepLines/>
      <w:tabs>
        <w:tab w:val="left" w:pos="1701"/>
      </w:tabs>
      <w:spacing w:before="20" w:after="20" w:line="240" w:lineRule="auto"/>
      <w:ind w:left="1701" w:hanging="709"/>
    </w:pPr>
    <w:rPr>
      <w:rFonts w:ascii="Arial" w:eastAsia="Times New Roman" w:hAnsi="Arial" w:cs="Arial"/>
      <w:sz w:val="20"/>
      <w:szCs w:val="20"/>
    </w:rPr>
  </w:style>
  <w:style w:type="paragraph" w:customStyle="1" w:styleId="Doc15ListedLine">
    <w:name w:val="Doc 15: Listed Line"/>
    <w:basedOn w:val="Normal"/>
    <w:rsid w:val="00C7359A"/>
    <w:pPr>
      <w:keepNext/>
      <w:keepLines/>
      <w:tabs>
        <w:tab w:val="left" w:pos="1701"/>
      </w:tabs>
      <w:spacing w:before="20" w:after="20" w:line="240" w:lineRule="auto"/>
      <w:ind w:left="1701" w:hanging="709"/>
    </w:pPr>
    <w:rPr>
      <w:rFonts w:ascii="Arial" w:eastAsia="Times New Roman" w:hAnsi="Arial" w:cs="Arial"/>
      <w:sz w:val="20"/>
      <w:szCs w:val="20"/>
    </w:rPr>
  </w:style>
  <w:style w:type="paragraph" w:customStyle="1" w:styleId="Doc16ListedBottomLine">
    <w:name w:val="Doc 16: Listed Bottom Line"/>
    <w:basedOn w:val="Normal"/>
    <w:next w:val="Doc04TextBlock"/>
    <w:rsid w:val="00C7359A"/>
    <w:pPr>
      <w:keepLines/>
      <w:numPr>
        <w:numId w:val="1"/>
      </w:numPr>
      <w:tabs>
        <w:tab w:val="clear" w:pos="567"/>
        <w:tab w:val="left" w:pos="1701"/>
      </w:tabs>
      <w:spacing w:before="20" w:after="120" w:line="240" w:lineRule="auto"/>
      <w:ind w:left="1701" w:hanging="709"/>
    </w:pPr>
    <w:rPr>
      <w:rFonts w:ascii="Arial" w:eastAsia="Times New Roman" w:hAnsi="Arial" w:cs="Arial"/>
      <w:sz w:val="20"/>
      <w:szCs w:val="20"/>
    </w:rPr>
  </w:style>
  <w:style w:type="paragraph" w:customStyle="1" w:styleId="Doc06TextBeforePictures">
    <w:name w:val="Doc 06: Text Before Pictures"/>
    <w:basedOn w:val="Normal"/>
    <w:next w:val="Doc07Picture"/>
    <w:rsid w:val="00C7359A"/>
    <w:pPr>
      <w:keepNext/>
      <w:keepLines/>
      <w:spacing w:before="60" w:after="360" w:line="240" w:lineRule="auto"/>
      <w:ind w:left="993"/>
    </w:pPr>
    <w:rPr>
      <w:rFonts w:ascii="Arial" w:eastAsia="Times New Roman" w:hAnsi="Arial" w:cs="Arial"/>
      <w:sz w:val="20"/>
      <w:szCs w:val="20"/>
    </w:rPr>
  </w:style>
  <w:style w:type="paragraph" w:customStyle="1" w:styleId="Doc07Picture">
    <w:name w:val="Doc 07: Picture"/>
    <w:basedOn w:val="Doc04TextBlock"/>
    <w:next w:val="Doc08TextFollowingPictures"/>
    <w:rsid w:val="00C7359A"/>
    <w:pPr>
      <w:spacing w:after="0"/>
    </w:pPr>
  </w:style>
  <w:style w:type="paragraph" w:customStyle="1" w:styleId="Doc08TextFollowingPictures">
    <w:name w:val="Doc 08: Text Following Pictures"/>
    <w:basedOn w:val="Normal"/>
    <w:next w:val="Doc04TextBlock"/>
    <w:rsid w:val="00C7359A"/>
    <w:pPr>
      <w:keepLines/>
      <w:spacing w:before="480" w:after="60" w:line="240" w:lineRule="auto"/>
      <w:ind w:left="993"/>
    </w:pPr>
    <w:rPr>
      <w:rFonts w:ascii="Arial" w:eastAsia="Times New Roman" w:hAnsi="Arial" w:cs="Arial"/>
      <w:sz w:val="20"/>
      <w:szCs w:val="20"/>
    </w:rPr>
  </w:style>
  <w:style w:type="paragraph" w:customStyle="1" w:styleId="Doc11TableText">
    <w:name w:val="Doc 11: Table Text"/>
    <w:basedOn w:val="Doc04TextBlock"/>
    <w:rsid w:val="00C7359A"/>
    <w:pPr>
      <w:keepNext/>
      <w:ind w:left="0"/>
    </w:pPr>
    <w:rPr>
      <w:sz w:val="16"/>
    </w:rPr>
  </w:style>
  <w:style w:type="paragraph" w:customStyle="1" w:styleId="Doc12TableWithPageBreak">
    <w:name w:val="Doc 12: Table With Page Break"/>
    <w:basedOn w:val="Doc11TableText"/>
    <w:next w:val="Doc08TextFollowingPictures"/>
    <w:rsid w:val="00C7359A"/>
    <w:pPr>
      <w:keepNext w:val="0"/>
    </w:pPr>
  </w:style>
  <w:style w:type="numbering" w:styleId="ArticleSection">
    <w:name w:val="Outline List 3"/>
    <w:basedOn w:val="NoList"/>
    <w:semiHidden/>
    <w:rsid w:val="00C7359A"/>
    <w:pPr>
      <w:numPr>
        <w:numId w:val="4"/>
      </w:numPr>
    </w:pPr>
  </w:style>
  <w:style w:type="paragraph" w:styleId="DocumentMap">
    <w:name w:val="Document Map"/>
    <w:basedOn w:val="Normal"/>
    <w:link w:val="DocumentMapChar"/>
    <w:semiHidden/>
    <w:rsid w:val="00C7359A"/>
    <w:pPr>
      <w:shd w:val="clear" w:color="auto" w:fill="000080"/>
      <w:spacing w:after="0" w:line="240" w:lineRule="auto"/>
    </w:pPr>
    <w:rPr>
      <w:rFonts w:ascii="Tahoma" w:eastAsia="Times New Roman" w:hAnsi="Tahoma" w:cs="Arial"/>
      <w:sz w:val="20"/>
      <w:szCs w:val="20"/>
    </w:rPr>
  </w:style>
  <w:style w:type="character" w:customStyle="1" w:styleId="DocumentMapChar">
    <w:name w:val="Document Map Char"/>
    <w:basedOn w:val="DefaultParagraphFont"/>
    <w:link w:val="DocumentMap"/>
    <w:semiHidden/>
    <w:rsid w:val="00C7359A"/>
    <w:rPr>
      <w:rFonts w:ascii="Tahoma" w:eastAsia="Times New Roman" w:hAnsi="Tahoma" w:cs="Arial"/>
      <w:sz w:val="20"/>
      <w:szCs w:val="20"/>
      <w:shd w:val="clear" w:color="auto" w:fill="000080"/>
    </w:rPr>
  </w:style>
  <w:style w:type="paragraph" w:customStyle="1" w:styleId="Doc10TableHeader">
    <w:name w:val="Doc 10: Table Header"/>
    <w:basedOn w:val="Doc11TableText"/>
    <w:next w:val="Doc11TableText"/>
    <w:rsid w:val="00C7359A"/>
    <w:pPr>
      <w:spacing w:before="120" w:after="120"/>
    </w:pPr>
    <w:rPr>
      <w:b/>
      <w:sz w:val="20"/>
    </w:rPr>
  </w:style>
  <w:style w:type="paragraph" w:customStyle="1" w:styleId="Doc17Keyword">
    <w:name w:val="Doc 17: Keyword"/>
    <w:basedOn w:val="Doc04TextBlock"/>
    <w:rsid w:val="00C7359A"/>
    <w:pPr>
      <w:spacing w:after="0"/>
      <w:ind w:left="0"/>
    </w:pPr>
  </w:style>
  <w:style w:type="paragraph" w:customStyle="1" w:styleId="Doc20Piktogramm">
    <w:name w:val="Doc 20: Piktogramm"/>
    <w:basedOn w:val="Normal"/>
    <w:next w:val="Normal"/>
    <w:rsid w:val="00C7359A"/>
    <w:pPr>
      <w:keepNext/>
      <w:keepLines/>
      <w:spacing w:before="220" w:after="0" w:line="240" w:lineRule="auto"/>
      <w:ind w:left="-111"/>
    </w:pPr>
    <w:rPr>
      <w:rFonts w:ascii="Arial" w:eastAsia="Times New Roman" w:hAnsi="Arial" w:cs="Arial"/>
      <w:sz w:val="20"/>
      <w:szCs w:val="20"/>
    </w:rPr>
  </w:style>
  <w:style w:type="paragraph" w:styleId="TOC4">
    <w:name w:val="toc 4"/>
    <w:basedOn w:val="Normal"/>
    <w:next w:val="Normal"/>
    <w:autoRedefine/>
    <w:uiPriority w:val="39"/>
    <w:rsid w:val="00C7359A"/>
    <w:pPr>
      <w:spacing w:after="0" w:line="240" w:lineRule="auto"/>
      <w:ind w:left="600"/>
    </w:pPr>
    <w:rPr>
      <w:rFonts w:ascii="Times New Roman" w:eastAsia="Times New Roman" w:hAnsi="Times New Roman" w:cs="Arial"/>
      <w:sz w:val="18"/>
      <w:szCs w:val="20"/>
    </w:rPr>
  </w:style>
  <w:style w:type="paragraph" w:styleId="TOC5">
    <w:name w:val="toc 5"/>
    <w:basedOn w:val="Normal"/>
    <w:next w:val="Normal"/>
    <w:autoRedefine/>
    <w:uiPriority w:val="39"/>
    <w:rsid w:val="00C7359A"/>
    <w:pPr>
      <w:spacing w:after="0" w:line="240" w:lineRule="auto"/>
      <w:ind w:left="800"/>
    </w:pPr>
    <w:rPr>
      <w:rFonts w:ascii="Times New Roman" w:eastAsia="Times New Roman" w:hAnsi="Times New Roman" w:cs="Arial"/>
      <w:sz w:val="18"/>
      <w:szCs w:val="20"/>
    </w:rPr>
  </w:style>
  <w:style w:type="paragraph" w:styleId="TOC6">
    <w:name w:val="toc 6"/>
    <w:basedOn w:val="Normal"/>
    <w:next w:val="Normal"/>
    <w:autoRedefine/>
    <w:uiPriority w:val="39"/>
    <w:rsid w:val="00C7359A"/>
    <w:pPr>
      <w:spacing w:after="0" w:line="240" w:lineRule="auto"/>
      <w:ind w:left="1000"/>
    </w:pPr>
    <w:rPr>
      <w:rFonts w:ascii="Times New Roman" w:eastAsia="Times New Roman" w:hAnsi="Times New Roman" w:cs="Arial"/>
      <w:sz w:val="18"/>
      <w:szCs w:val="20"/>
    </w:rPr>
  </w:style>
  <w:style w:type="paragraph" w:styleId="TOC7">
    <w:name w:val="toc 7"/>
    <w:basedOn w:val="Normal"/>
    <w:next w:val="Normal"/>
    <w:autoRedefine/>
    <w:uiPriority w:val="39"/>
    <w:rsid w:val="00C7359A"/>
    <w:pPr>
      <w:spacing w:after="0" w:line="240" w:lineRule="auto"/>
      <w:ind w:left="1200"/>
    </w:pPr>
    <w:rPr>
      <w:rFonts w:ascii="Times New Roman" w:eastAsia="Times New Roman" w:hAnsi="Times New Roman" w:cs="Arial"/>
      <w:sz w:val="18"/>
      <w:szCs w:val="20"/>
    </w:rPr>
  </w:style>
  <w:style w:type="paragraph" w:styleId="TOC8">
    <w:name w:val="toc 8"/>
    <w:basedOn w:val="Normal"/>
    <w:next w:val="Normal"/>
    <w:autoRedefine/>
    <w:uiPriority w:val="39"/>
    <w:rsid w:val="00C7359A"/>
    <w:pPr>
      <w:spacing w:after="0" w:line="240" w:lineRule="auto"/>
      <w:ind w:left="1400"/>
    </w:pPr>
    <w:rPr>
      <w:rFonts w:ascii="Times New Roman" w:eastAsia="Times New Roman" w:hAnsi="Times New Roman" w:cs="Arial"/>
      <w:sz w:val="18"/>
      <w:szCs w:val="20"/>
    </w:rPr>
  </w:style>
  <w:style w:type="paragraph" w:styleId="TOC9">
    <w:name w:val="toc 9"/>
    <w:basedOn w:val="Normal"/>
    <w:next w:val="Normal"/>
    <w:autoRedefine/>
    <w:uiPriority w:val="39"/>
    <w:rsid w:val="00C7359A"/>
    <w:pPr>
      <w:spacing w:after="0" w:line="240" w:lineRule="auto"/>
      <w:ind w:left="1600"/>
    </w:pPr>
    <w:rPr>
      <w:rFonts w:ascii="Times New Roman" w:eastAsia="Times New Roman" w:hAnsi="Times New Roman" w:cs="Arial"/>
      <w:sz w:val="18"/>
      <w:szCs w:val="20"/>
    </w:rPr>
  </w:style>
  <w:style w:type="paragraph" w:styleId="BodyText">
    <w:name w:val="Body Text"/>
    <w:basedOn w:val="Normal"/>
    <w:link w:val="BodyTextChar"/>
    <w:rsid w:val="00C7359A"/>
    <w:pPr>
      <w:spacing w:after="12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C7359A"/>
    <w:rPr>
      <w:rFonts w:ascii="Arial" w:eastAsia="Times New Roman" w:hAnsi="Arial" w:cs="Arial"/>
      <w:sz w:val="20"/>
      <w:szCs w:val="20"/>
    </w:rPr>
  </w:style>
  <w:style w:type="paragraph" w:styleId="BalloonText">
    <w:name w:val="Balloon Text"/>
    <w:basedOn w:val="Normal"/>
    <w:link w:val="BalloonTextChar"/>
    <w:semiHidden/>
    <w:rsid w:val="00C7359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7359A"/>
    <w:rPr>
      <w:rFonts w:ascii="Tahoma" w:eastAsia="Times New Roman" w:hAnsi="Tahoma" w:cs="Tahoma"/>
      <w:sz w:val="16"/>
      <w:szCs w:val="16"/>
    </w:rPr>
  </w:style>
  <w:style w:type="paragraph" w:customStyle="1" w:styleId="Doc09TextinTable">
    <w:name w:val="Doc 09: Text in Table"/>
    <w:basedOn w:val="Doc04TextBlock"/>
    <w:rsid w:val="00C7359A"/>
    <w:pPr>
      <w:ind w:left="0"/>
    </w:pPr>
  </w:style>
  <w:style w:type="character" w:styleId="PageNumber">
    <w:name w:val="page number"/>
    <w:basedOn w:val="DefaultParagraphFont"/>
    <w:semiHidden/>
    <w:rsid w:val="00C7359A"/>
  </w:style>
  <w:style w:type="paragraph" w:customStyle="1" w:styleId="Letter-Text">
    <w:name w:val="Letter - Text"/>
    <w:basedOn w:val="Normal"/>
    <w:rsid w:val="00C7359A"/>
    <w:pPr>
      <w:keepLines/>
      <w:spacing w:before="120" w:after="120" w:line="240" w:lineRule="auto"/>
      <w:ind w:right="312"/>
      <w:jc w:val="both"/>
    </w:pPr>
    <w:rPr>
      <w:rFonts w:ascii="Arial" w:eastAsia="Times New Roman" w:hAnsi="Arial" w:cs="Arial"/>
    </w:rPr>
  </w:style>
  <w:style w:type="paragraph" w:customStyle="1" w:styleId="Doc03Subtitle">
    <w:name w:val="Doc 03: Subtitle"/>
    <w:basedOn w:val="Doc05TextBlockWithNext"/>
    <w:next w:val="Doc04TextBlock"/>
    <w:rsid w:val="00C7359A"/>
    <w:pPr>
      <w:spacing w:before="180"/>
      <w:ind w:left="992"/>
    </w:pPr>
    <w:rPr>
      <w:b/>
      <w:bCs/>
    </w:rPr>
  </w:style>
  <w:style w:type="paragraph" w:customStyle="1" w:styleId="Doc18PiktogrammTitle">
    <w:name w:val="Doc 18: Piktogramm Title"/>
    <w:basedOn w:val="Doc20Piktogramm"/>
    <w:rsid w:val="00C7359A"/>
    <w:pPr>
      <w:spacing w:before="180" w:after="120"/>
      <w:ind w:left="0"/>
    </w:pPr>
    <w:rPr>
      <w:b/>
      <w:smallCaps/>
    </w:rPr>
  </w:style>
  <w:style w:type="paragraph" w:customStyle="1" w:styleId="Doc19PiktogrammText">
    <w:name w:val="Doc 19: Piktogramm Text"/>
    <w:basedOn w:val="Doc20Piktogramm"/>
    <w:rsid w:val="00C7359A"/>
    <w:pPr>
      <w:spacing w:before="0" w:after="120"/>
      <w:ind w:left="0"/>
    </w:pPr>
  </w:style>
  <w:style w:type="table" w:customStyle="1" w:styleId="TableGrid1">
    <w:name w:val="Table Grid1"/>
    <w:basedOn w:val="TableNormal"/>
    <w:next w:val="TableGrid"/>
    <w:semiHidden/>
    <w:rsid w:val="00C7359A"/>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Normal"/>
    <w:semiHidden/>
    <w:rsid w:val="00C7359A"/>
    <w:pPr>
      <w:keepLines/>
      <w:spacing w:before="60" w:after="60" w:line="240" w:lineRule="auto"/>
      <w:ind w:left="2268"/>
    </w:pPr>
    <w:rPr>
      <w:rFonts w:ascii="Arial" w:eastAsia="Times New Roman" w:hAnsi="Arial" w:cs="Arial"/>
      <w:sz w:val="20"/>
      <w:szCs w:val="20"/>
    </w:rPr>
  </w:style>
  <w:style w:type="paragraph" w:customStyle="1" w:styleId="Letter-Location">
    <w:name w:val="Letter - Location"/>
    <w:basedOn w:val="Normal"/>
    <w:next w:val="Letter-Subject"/>
    <w:rsid w:val="00C7359A"/>
    <w:pPr>
      <w:spacing w:before="720" w:after="0" w:line="240" w:lineRule="auto"/>
      <w:ind w:right="312"/>
    </w:pPr>
    <w:rPr>
      <w:rFonts w:ascii="Arial" w:eastAsia="Times New Roman" w:hAnsi="Arial" w:cs="Arial"/>
      <w:szCs w:val="20"/>
    </w:rPr>
  </w:style>
  <w:style w:type="paragraph" w:customStyle="1" w:styleId="Letter-Subject">
    <w:name w:val="Letter - Subject"/>
    <w:basedOn w:val="Letter-Text"/>
    <w:next w:val="Letter-Dear"/>
    <w:rsid w:val="00C7359A"/>
    <w:pPr>
      <w:spacing w:before="840" w:after="360"/>
    </w:pPr>
    <w:rPr>
      <w:b/>
    </w:rPr>
  </w:style>
  <w:style w:type="paragraph" w:customStyle="1" w:styleId="Letter-Dear">
    <w:name w:val="Letter - Dear"/>
    <w:basedOn w:val="Letter-Text"/>
    <w:next w:val="Letter-Text"/>
    <w:rsid w:val="00C7359A"/>
    <w:pPr>
      <w:spacing w:before="240" w:after="240"/>
    </w:pPr>
  </w:style>
  <w:style w:type="paragraph" w:customStyle="1" w:styleId="Letter-Sincerely">
    <w:name w:val="Letter - Sincerely"/>
    <w:basedOn w:val="Letter-Text"/>
    <w:next w:val="Letter-Signature"/>
    <w:rsid w:val="00C7359A"/>
    <w:pPr>
      <w:spacing w:before="460"/>
    </w:pPr>
  </w:style>
  <w:style w:type="paragraph" w:customStyle="1" w:styleId="Letter-Enclosed">
    <w:name w:val="Letter - Enclosed"/>
    <w:basedOn w:val="Letter-Text"/>
    <w:rsid w:val="00C7359A"/>
    <w:pPr>
      <w:spacing w:before="0" w:after="0"/>
    </w:pPr>
  </w:style>
  <w:style w:type="paragraph" w:customStyle="1" w:styleId="Letter-Signature">
    <w:name w:val="Letter - Signature"/>
    <w:basedOn w:val="Letter-Text"/>
    <w:next w:val="Letter-Enclosed"/>
    <w:rsid w:val="00C7359A"/>
    <w:pPr>
      <w:spacing w:before="600" w:after="600"/>
    </w:pPr>
  </w:style>
  <w:style w:type="paragraph" w:customStyle="1" w:styleId="PiktogrammTitel">
    <w:name w:val="Piktogramm_Titel"/>
    <w:basedOn w:val="Doc20Piktogramm"/>
    <w:rsid w:val="00C7359A"/>
    <w:pPr>
      <w:spacing w:before="180"/>
    </w:pPr>
    <w:rPr>
      <w:b/>
      <w:smallCaps/>
    </w:rPr>
  </w:style>
  <w:style w:type="paragraph" w:customStyle="1" w:styleId="Piktogramm-Text">
    <w:name w:val="Piktogramm-Text"/>
    <w:basedOn w:val="Doc20Piktogramm"/>
    <w:rsid w:val="00C7359A"/>
    <w:pPr>
      <w:spacing w:before="120"/>
    </w:pPr>
  </w:style>
  <w:style w:type="paragraph" w:customStyle="1" w:styleId="Doc21TextinHeaderTable">
    <w:name w:val="Doc 21: Text in Header Table"/>
    <w:basedOn w:val="Doc09TextinTable"/>
    <w:rsid w:val="00C7359A"/>
    <w:pPr>
      <w:spacing w:before="0" w:after="0"/>
    </w:pPr>
  </w:style>
  <w:style w:type="paragraph" w:customStyle="1" w:styleId="Doc23SpaceinHeaderTable">
    <w:name w:val="Doc 23: Space in Header Table"/>
    <w:basedOn w:val="Doc09TextinTable"/>
    <w:rsid w:val="00C7359A"/>
    <w:pPr>
      <w:spacing w:before="240" w:after="360"/>
    </w:pPr>
  </w:style>
  <w:style w:type="paragraph" w:customStyle="1" w:styleId="Doc22TitleinHeaderTable">
    <w:name w:val="Doc 22: Title in HeaderTable"/>
    <w:basedOn w:val="Doc09TextinTable"/>
    <w:rsid w:val="00C7359A"/>
    <w:pPr>
      <w:spacing w:before="0" w:after="0"/>
      <w:ind w:right="170"/>
    </w:pPr>
    <w:rPr>
      <w:b/>
      <w:bCs/>
      <w:sz w:val="52"/>
      <w:szCs w:val="52"/>
    </w:rPr>
  </w:style>
  <w:style w:type="paragraph" w:customStyle="1" w:styleId="Checkboxes">
    <w:name w:val="Checkboxes"/>
    <w:basedOn w:val="Normal"/>
    <w:semiHidden/>
    <w:rsid w:val="00C7359A"/>
    <w:pPr>
      <w:spacing w:before="360" w:after="360" w:line="240" w:lineRule="auto"/>
    </w:pPr>
    <w:rPr>
      <w:rFonts w:ascii="Times New Roman" w:eastAsia="Times New Roman" w:hAnsi="Times New Roman" w:cs="Arial"/>
      <w:sz w:val="20"/>
      <w:szCs w:val="20"/>
    </w:rPr>
  </w:style>
  <w:style w:type="paragraph" w:customStyle="1" w:styleId="MoM1TitleinHeaderTable">
    <w:name w:val="MoM1: Title in Header Table"/>
    <w:basedOn w:val="Doc21TextinHeaderTable"/>
    <w:rsid w:val="00C7359A"/>
    <w:pPr>
      <w:spacing w:after="120"/>
    </w:pPr>
    <w:rPr>
      <w:b/>
      <w:bCs/>
      <w:sz w:val="24"/>
    </w:rPr>
  </w:style>
  <w:style w:type="paragraph" w:customStyle="1" w:styleId="MoM2LegendinHeaderTable">
    <w:name w:val="MoM2: Legend in Header Table"/>
    <w:basedOn w:val="Doc21TextinHeaderTable"/>
    <w:rsid w:val="00C7359A"/>
    <w:rPr>
      <w:sz w:val="16"/>
    </w:rPr>
  </w:style>
  <w:style w:type="paragraph" w:customStyle="1" w:styleId="MoM3TextinHeaderTable">
    <w:name w:val="MoM3: Text in Header Table"/>
    <w:basedOn w:val="Doc21TextinHeaderTable"/>
    <w:rsid w:val="00C7359A"/>
  </w:style>
  <w:style w:type="paragraph" w:customStyle="1" w:styleId="MoM4Legend2inHeaderTable">
    <w:name w:val="MoM4: Legend 2 in Header Table"/>
    <w:basedOn w:val="MoM2LegendinHeaderTable"/>
    <w:rsid w:val="00C7359A"/>
    <w:pPr>
      <w:ind w:left="57"/>
    </w:pPr>
    <w:rPr>
      <w:szCs w:val="16"/>
    </w:rPr>
  </w:style>
  <w:style w:type="paragraph" w:customStyle="1" w:styleId="MoM5Text2inHeaderTable">
    <w:name w:val="MoM5: Text 2 in Header Table"/>
    <w:basedOn w:val="Doc21TextinHeaderTable"/>
    <w:rsid w:val="00C7359A"/>
    <w:pPr>
      <w:ind w:left="57"/>
    </w:pPr>
  </w:style>
  <w:style w:type="paragraph" w:customStyle="1" w:styleId="MoM6TableResp-Due">
    <w:name w:val="MoM6: Table Resp-Due"/>
    <w:basedOn w:val="Header"/>
    <w:rsid w:val="00C7359A"/>
    <w:pPr>
      <w:keepLines/>
      <w:tabs>
        <w:tab w:val="clear" w:pos="4680"/>
        <w:tab w:val="clear" w:pos="9360"/>
      </w:tabs>
      <w:spacing w:before="60"/>
    </w:pPr>
    <w:rPr>
      <w:rFonts w:ascii="Arial" w:eastAsia="Times New Roman" w:hAnsi="Arial" w:cs="Arial"/>
      <w:sz w:val="16"/>
      <w:szCs w:val="20"/>
    </w:rPr>
  </w:style>
  <w:style w:type="numbering" w:styleId="111111">
    <w:name w:val="Outline List 2"/>
    <w:basedOn w:val="NoList"/>
    <w:semiHidden/>
    <w:rsid w:val="00C7359A"/>
    <w:pPr>
      <w:numPr>
        <w:numId w:val="2"/>
      </w:numPr>
    </w:pPr>
  </w:style>
  <w:style w:type="numbering" w:styleId="1ai">
    <w:name w:val="Outline List 1"/>
    <w:basedOn w:val="NoList"/>
    <w:semiHidden/>
    <w:rsid w:val="00C7359A"/>
    <w:pPr>
      <w:numPr>
        <w:numId w:val="3"/>
      </w:numPr>
    </w:pPr>
  </w:style>
  <w:style w:type="paragraph" w:styleId="BlockText">
    <w:name w:val="Block Text"/>
    <w:basedOn w:val="Normal"/>
    <w:semiHidden/>
    <w:rsid w:val="00C7359A"/>
    <w:pPr>
      <w:spacing w:after="120" w:line="240" w:lineRule="auto"/>
      <w:ind w:left="1440" w:right="1440"/>
    </w:pPr>
    <w:rPr>
      <w:rFonts w:ascii="Arial" w:eastAsia="Times New Roman" w:hAnsi="Arial" w:cs="Arial"/>
      <w:sz w:val="20"/>
      <w:szCs w:val="20"/>
    </w:rPr>
  </w:style>
  <w:style w:type="paragraph" w:styleId="BodyText2">
    <w:name w:val="Body Text 2"/>
    <w:basedOn w:val="Normal"/>
    <w:link w:val="BodyText2Char"/>
    <w:semiHidden/>
    <w:rsid w:val="00C7359A"/>
    <w:pPr>
      <w:spacing w:after="120" w:line="480" w:lineRule="auto"/>
    </w:pPr>
    <w:rPr>
      <w:rFonts w:ascii="Arial" w:eastAsia="Times New Roman" w:hAnsi="Arial" w:cs="Arial"/>
      <w:sz w:val="20"/>
      <w:szCs w:val="20"/>
    </w:rPr>
  </w:style>
  <w:style w:type="character" w:customStyle="1" w:styleId="BodyText2Char">
    <w:name w:val="Body Text 2 Char"/>
    <w:basedOn w:val="DefaultParagraphFont"/>
    <w:link w:val="BodyText2"/>
    <w:semiHidden/>
    <w:rsid w:val="00C7359A"/>
    <w:rPr>
      <w:rFonts w:ascii="Arial" w:eastAsia="Times New Roman" w:hAnsi="Arial" w:cs="Arial"/>
      <w:sz w:val="20"/>
      <w:szCs w:val="20"/>
    </w:rPr>
  </w:style>
  <w:style w:type="paragraph" w:styleId="BodyText3">
    <w:name w:val="Body Text 3"/>
    <w:basedOn w:val="Normal"/>
    <w:link w:val="BodyText3Char"/>
    <w:semiHidden/>
    <w:rsid w:val="00C7359A"/>
    <w:pPr>
      <w:spacing w:after="120" w:line="240" w:lineRule="auto"/>
    </w:pPr>
    <w:rPr>
      <w:rFonts w:ascii="Arial" w:eastAsia="Times New Roman" w:hAnsi="Arial" w:cs="Arial"/>
      <w:sz w:val="16"/>
      <w:szCs w:val="16"/>
    </w:rPr>
  </w:style>
  <w:style w:type="character" w:customStyle="1" w:styleId="BodyText3Char">
    <w:name w:val="Body Text 3 Char"/>
    <w:basedOn w:val="DefaultParagraphFont"/>
    <w:link w:val="BodyText3"/>
    <w:semiHidden/>
    <w:rsid w:val="00C7359A"/>
    <w:rPr>
      <w:rFonts w:ascii="Arial" w:eastAsia="Times New Roman" w:hAnsi="Arial" w:cs="Arial"/>
      <w:sz w:val="16"/>
      <w:szCs w:val="16"/>
    </w:rPr>
  </w:style>
  <w:style w:type="paragraph" w:styleId="BodyTextFirstIndent">
    <w:name w:val="Body Text First Indent"/>
    <w:basedOn w:val="BodyText"/>
    <w:link w:val="BodyTextFirstIndentChar"/>
    <w:semiHidden/>
    <w:rsid w:val="00C7359A"/>
    <w:pPr>
      <w:ind w:firstLine="210"/>
    </w:pPr>
  </w:style>
  <w:style w:type="character" w:customStyle="1" w:styleId="BodyTextFirstIndentChar">
    <w:name w:val="Body Text First Indent Char"/>
    <w:basedOn w:val="BodyTextChar"/>
    <w:link w:val="BodyTextFirstIndent"/>
    <w:semiHidden/>
    <w:rsid w:val="00C7359A"/>
    <w:rPr>
      <w:rFonts w:ascii="Arial" w:eastAsia="Times New Roman" w:hAnsi="Arial" w:cs="Arial"/>
      <w:sz w:val="20"/>
      <w:szCs w:val="20"/>
    </w:rPr>
  </w:style>
  <w:style w:type="paragraph" w:styleId="BodyTextIndent">
    <w:name w:val="Body Text Indent"/>
    <w:basedOn w:val="Normal"/>
    <w:link w:val="BodyTextIndentChar"/>
    <w:semiHidden/>
    <w:rsid w:val="00C7359A"/>
    <w:pPr>
      <w:spacing w:after="120" w:line="240" w:lineRule="auto"/>
      <w:ind w:left="283"/>
    </w:pPr>
    <w:rPr>
      <w:rFonts w:ascii="Arial" w:eastAsia="Times New Roman" w:hAnsi="Arial" w:cs="Arial"/>
      <w:sz w:val="20"/>
      <w:szCs w:val="20"/>
    </w:rPr>
  </w:style>
  <w:style w:type="character" w:customStyle="1" w:styleId="BodyTextIndentChar">
    <w:name w:val="Body Text Indent Char"/>
    <w:basedOn w:val="DefaultParagraphFont"/>
    <w:link w:val="BodyTextIndent"/>
    <w:semiHidden/>
    <w:rsid w:val="00C7359A"/>
    <w:rPr>
      <w:rFonts w:ascii="Arial" w:eastAsia="Times New Roman" w:hAnsi="Arial" w:cs="Arial"/>
      <w:sz w:val="20"/>
      <w:szCs w:val="20"/>
    </w:rPr>
  </w:style>
  <w:style w:type="paragraph" w:styleId="BodyTextFirstIndent2">
    <w:name w:val="Body Text First Indent 2"/>
    <w:basedOn w:val="BodyTextIndent"/>
    <w:link w:val="BodyTextFirstIndent2Char"/>
    <w:semiHidden/>
    <w:rsid w:val="00C7359A"/>
    <w:pPr>
      <w:ind w:firstLine="210"/>
    </w:pPr>
  </w:style>
  <w:style w:type="character" w:customStyle="1" w:styleId="BodyTextFirstIndent2Char">
    <w:name w:val="Body Text First Indent 2 Char"/>
    <w:basedOn w:val="BodyTextIndentChar"/>
    <w:link w:val="BodyTextFirstIndent2"/>
    <w:semiHidden/>
    <w:rsid w:val="00C7359A"/>
    <w:rPr>
      <w:rFonts w:ascii="Arial" w:eastAsia="Times New Roman" w:hAnsi="Arial" w:cs="Arial"/>
      <w:sz w:val="20"/>
      <w:szCs w:val="20"/>
    </w:rPr>
  </w:style>
  <w:style w:type="paragraph" w:styleId="BodyTextIndent2">
    <w:name w:val="Body Text Indent 2"/>
    <w:basedOn w:val="Normal"/>
    <w:link w:val="BodyTextIndent2Char"/>
    <w:semiHidden/>
    <w:rsid w:val="00C7359A"/>
    <w:pPr>
      <w:spacing w:after="120" w:line="480" w:lineRule="auto"/>
      <w:ind w:left="283"/>
    </w:pPr>
    <w:rPr>
      <w:rFonts w:ascii="Arial" w:eastAsia="Times New Roman" w:hAnsi="Arial" w:cs="Arial"/>
      <w:sz w:val="20"/>
      <w:szCs w:val="20"/>
    </w:rPr>
  </w:style>
  <w:style w:type="character" w:customStyle="1" w:styleId="BodyTextIndent2Char">
    <w:name w:val="Body Text Indent 2 Char"/>
    <w:basedOn w:val="DefaultParagraphFont"/>
    <w:link w:val="BodyTextIndent2"/>
    <w:semiHidden/>
    <w:rsid w:val="00C7359A"/>
    <w:rPr>
      <w:rFonts w:ascii="Arial" w:eastAsia="Times New Roman" w:hAnsi="Arial" w:cs="Arial"/>
      <w:sz w:val="20"/>
      <w:szCs w:val="20"/>
    </w:rPr>
  </w:style>
  <w:style w:type="paragraph" w:styleId="BodyTextIndent3">
    <w:name w:val="Body Text Indent 3"/>
    <w:basedOn w:val="Normal"/>
    <w:link w:val="BodyTextIndent3Char"/>
    <w:semiHidden/>
    <w:rsid w:val="00C7359A"/>
    <w:pPr>
      <w:spacing w:after="120" w:line="240" w:lineRule="auto"/>
      <w:ind w:left="283"/>
    </w:pPr>
    <w:rPr>
      <w:rFonts w:ascii="Arial" w:eastAsia="Times New Roman" w:hAnsi="Arial" w:cs="Arial"/>
      <w:sz w:val="16"/>
      <w:szCs w:val="16"/>
    </w:rPr>
  </w:style>
  <w:style w:type="character" w:customStyle="1" w:styleId="BodyTextIndent3Char">
    <w:name w:val="Body Text Indent 3 Char"/>
    <w:basedOn w:val="DefaultParagraphFont"/>
    <w:link w:val="BodyTextIndent3"/>
    <w:semiHidden/>
    <w:rsid w:val="00C7359A"/>
    <w:rPr>
      <w:rFonts w:ascii="Arial" w:eastAsia="Times New Roman" w:hAnsi="Arial" w:cs="Arial"/>
      <w:sz w:val="16"/>
      <w:szCs w:val="16"/>
    </w:rPr>
  </w:style>
  <w:style w:type="paragraph" w:styleId="Closing">
    <w:name w:val="Closing"/>
    <w:basedOn w:val="Normal"/>
    <w:link w:val="ClosingChar"/>
    <w:semiHidden/>
    <w:rsid w:val="00C7359A"/>
    <w:pPr>
      <w:spacing w:after="0" w:line="240" w:lineRule="auto"/>
      <w:ind w:left="4252"/>
    </w:pPr>
    <w:rPr>
      <w:rFonts w:ascii="Arial" w:eastAsia="Times New Roman" w:hAnsi="Arial" w:cs="Arial"/>
      <w:sz w:val="20"/>
      <w:szCs w:val="20"/>
    </w:rPr>
  </w:style>
  <w:style w:type="character" w:customStyle="1" w:styleId="ClosingChar">
    <w:name w:val="Closing Char"/>
    <w:basedOn w:val="DefaultParagraphFont"/>
    <w:link w:val="Closing"/>
    <w:semiHidden/>
    <w:rsid w:val="00C7359A"/>
    <w:rPr>
      <w:rFonts w:ascii="Arial" w:eastAsia="Times New Roman" w:hAnsi="Arial" w:cs="Arial"/>
      <w:sz w:val="20"/>
      <w:szCs w:val="20"/>
    </w:rPr>
  </w:style>
  <w:style w:type="paragraph" w:styleId="Date">
    <w:name w:val="Date"/>
    <w:basedOn w:val="Normal"/>
    <w:next w:val="Normal"/>
    <w:link w:val="DateChar"/>
    <w:semiHidden/>
    <w:rsid w:val="00C7359A"/>
    <w:pPr>
      <w:spacing w:after="0" w:line="240" w:lineRule="auto"/>
    </w:pPr>
    <w:rPr>
      <w:rFonts w:ascii="Arial" w:eastAsia="Times New Roman" w:hAnsi="Arial" w:cs="Arial"/>
      <w:sz w:val="20"/>
      <w:szCs w:val="20"/>
    </w:rPr>
  </w:style>
  <w:style w:type="character" w:customStyle="1" w:styleId="DateChar">
    <w:name w:val="Date Char"/>
    <w:basedOn w:val="DefaultParagraphFont"/>
    <w:link w:val="Date"/>
    <w:semiHidden/>
    <w:rsid w:val="00C7359A"/>
    <w:rPr>
      <w:rFonts w:ascii="Arial" w:eastAsia="Times New Roman" w:hAnsi="Arial" w:cs="Arial"/>
      <w:sz w:val="20"/>
      <w:szCs w:val="20"/>
    </w:rPr>
  </w:style>
  <w:style w:type="paragraph" w:styleId="E-mailSignature">
    <w:name w:val="E-mail Signature"/>
    <w:basedOn w:val="Normal"/>
    <w:link w:val="E-mailSignatureChar"/>
    <w:semiHidden/>
    <w:rsid w:val="00C7359A"/>
    <w:pPr>
      <w:spacing w:after="0" w:line="240" w:lineRule="auto"/>
    </w:pPr>
    <w:rPr>
      <w:rFonts w:ascii="Arial" w:eastAsia="Times New Roman" w:hAnsi="Arial" w:cs="Arial"/>
      <w:sz w:val="20"/>
      <w:szCs w:val="20"/>
    </w:rPr>
  </w:style>
  <w:style w:type="character" w:customStyle="1" w:styleId="E-mailSignatureChar">
    <w:name w:val="E-mail Signature Char"/>
    <w:basedOn w:val="DefaultParagraphFont"/>
    <w:link w:val="E-mailSignature"/>
    <w:semiHidden/>
    <w:rsid w:val="00C7359A"/>
    <w:rPr>
      <w:rFonts w:ascii="Arial" w:eastAsia="Times New Roman" w:hAnsi="Arial" w:cs="Arial"/>
      <w:sz w:val="20"/>
      <w:szCs w:val="20"/>
    </w:rPr>
  </w:style>
  <w:style w:type="paragraph" w:styleId="EnvelopeAddress">
    <w:name w:val="envelope address"/>
    <w:basedOn w:val="Normal"/>
    <w:semiHidden/>
    <w:rsid w:val="00C7359A"/>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semiHidden/>
    <w:rsid w:val="00C7359A"/>
    <w:pPr>
      <w:spacing w:after="0" w:line="240" w:lineRule="auto"/>
    </w:pPr>
    <w:rPr>
      <w:rFonts w:ascii="Arial" w:eastAsia="Times New Roman" w:hAnsi="Arial" w:cs="Arial"/>
      <w:sz w:val="20"/>
      <w:szCs w:val="20"/>
    </w:rPr>
  </w:style>
  <w:style w:type="character" w:styleId="FollowedHyperlink">
    <w:name w:val="FollowedHyperlink"/>
    <w:semiHidden/>
    <w:rsid w:val="00C7359A"/>
    <w:rPr>
      <w:color w:val="800080"/>
      <w:u w:val="single"/>
    </w:rPr>
  </w:style>
  <w:style w:type="character" w:styleId="HTMLAcronym">
    <w:name w:val="HTML Acronym"/>
    <w:basedOn w:val="DefaultParagraphFont"/>
    <w:semiHidden/>
    <w:rsid w:val="00C7359A"/>
  </w:style>
  <w:style w:type="paragraph" w:styleId="HTMLAddress">
    <w:name w:val="HTML Address"/>
    <w:basedOn w:val="Normal"/>
    <w:link w:val="HTMLAddressChar"/>
    <w:semiHidden/>
    <w:rsid w:val="00C7359A"/>
    <w:pPr>
      <w:spacing w:after="0" w:line="240" w:lineRule="auto"/>
    </w:pPr>
    <w:rPr>
      <w:rFonts w:ascii="Arial" w:eastAsia="Times New Roman" w:hAnsi="Arial" w:cs="Arial"/>
      <w:i/>
      <w:iCs/>
      <w:sz w:val="20"/>
      <w:szCs w:val="20"/>
    </w:rPr>
  </w:style>
  <w:style w:type="character" w:customStyle="1" w:styleId="HTMLAddressChar">
    <w:name w:val="HTML Address Char"/>
    <w:basedOn w:val="DefaultParagraphFont"/>
    <w:link w:val="HTMLAddress"/>
    <w:semiHidden/>
    <w:rsid w:val="00C7359A"/>
    <w:rPr>
      <w:rFonts w:ascii="Arial" w:eastAsia="Times New Roman" w:hAnsi="Arial" w:cs="Arial"/>
      <w:i/>
      <w:iCs/>
      <w:sz w:val="20"/>
      <w:szCs w:val="20"/>
    </w:rPr>
  </w:style>
  <w:style w:type="character" w:styleId="HTMLCite">
    <w:name w:val="HTML Cite"/>
    <w:semiHidden/>
    <w:rsid w:val="00C7359A"/>
    <w:rPr>
      <w:i/>
      <w:iCs/>
    </w:rPr>
  </w:style>
  <w:style w:type="character" w:styleId="HTMLCode">
    <w:name w:val="HTML Code"/>
    <w:semiHidden/>
    <w:rsid w:val="00C7359A"/>
    <w:rPr>
      <w:rFonts w:ascii="Courier New" w:hAnsi="Courier New" w:cs="Courier New"/>
      <w:sz w:val="20"/>
      <w:szCs w:val="20"/>
    </w:rPr>
  </w:style>
  <w:style w:type="character" w:styleId="HTMLDefinition">
    <w:name w:val="HTML Definition"/>
    <w:semiHidden/>
    <w:rsid w:val="00C7359A"/>
    <w:rPr>
      <w:i/>
      <w:iCs/>
    </w:rPr>
  </w:style>
  <w:style w:type="character" w:styleId="HTMLKeyboard">
    <w:name w:val="HTML Keyboard"/>
    <w:semiHidden/>
    <w:rsid w:val="00C7359A"/>
    <w:rPr>
      <w:rFonts w:ascii="Courier New" w:hAnsi="Courier New" w:cs="Courier New"/>
      <w:sz w:val="20"/>
      <w:szCs w:val="20"/>
    </w:rPr>
  </w:style>
  <w:style w:type="paragraph" w:styleId="HTMLPreformatted">
    <w:name w:val="HTML Preformatted"/>
    <w:basedOn w:val="Normal"/>
    <w:link w:val="HTMLPreformattedChar"/>
    <w:semiHidden/>
    <w:rsid w:val="00C7359A"/>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C7359A"/>
    <w:rPr>
      <w:rFonts w:ascii="Courier New" w:eastAsia="Times New Roman" w:hAnsi="Courier New" w:cs="Courier New"/>
      <w:sz w:val="20"/>
      <w:szCs w:val="20"/>
    </w:rPr>
  </w:style>
  <w:style w:type="character" w:styleId="HTMLSample">
    <w:name w:val="HTML Sample"/>
    <w:semiHidden/>
    <w:rsid w:val="00C7359A"/>
    <w:rPr>
      <w:rFonts w:ascii="Courier New" w:hAnsi="Courier New" w:cs="Courier New"/>
    </w:rPr>
  </w:style>
  <w:style w:type="character" w:styleId="HTMLTypewriter">
    <w:name w:val="HTML Typewriter"/>
    <w:semiHidden/>
    <w:rsid w:val="00C7359A"/>
    <w:rPr>
      <w:rFonts w:ascii="Courier New" w:hAnsi="Courier New" w:cs="Courier New"/>
      <w:sz w:val="20"/>
      <w:szCs w:val="20"/>
    </w:rPr>
  </w:style>
  <w:style w:type="character" w:styleId="HTMLVariable">
    <w:name w:val="HTML Variable"/>
    <w:semiHidden/>
    <w:rsid w:val="00C7359A"/>
    <w:rPr>
      <w:i/>
      <w:iCs/>
    </w:rPr>
  </w:style>
  <w:style w:type="paragraph" w:styleId="List">
    <w:name w:val="List"/>
    <w:basedOn w:val="Normal"/>
    <w:semiHidden/>
    <w:rsid w:val="00C7359A"/>
    <w:pPr>
      <w:spacing w:after="0" w:line="240" w:lineRule="auto"/>
      <w:ind w:left="283" w:hanging="283"/>
    </w:pPr>
    <w:rPr>
      <w:rFonts w:ascii="Arial" w:eastAsia="Times New Roman" w:hAnsi="Arial" w:cs="Arial"/>
      <w:sz w:val="20"/>
      <w:szCs w:val="20"/>
    </w:rPr>
  </w:style>
  <w:style w:type="paragraph" w:styleId="List2">
    <w:name w:val="List 2"/>
    <w:basedOn w:val="Normal"/>
    <w:semiHidden/>
    <w:rsid w:val="00C7359A"/>
    <w:pPr>
      <w:spacing w:after="0" w:line="240" w:lineRule="auto"/>
      <w:ind w:left="566" w:hanging="283"/>
    </w:pPr>
    <w:rPr>
      <w:rFonts w:ascii="Arial" w:eastAsia="Times New Roman" w:hAnsi="Arial" w:cs="Arial"/>
      <w:sz w:val="20"/>
      <w:szCs w:val="20"/>
    </w:rPr>
  </w:style>
  <w:style w:type="paragraph" w:styleId="List3">
    <w:name w:val="List 3"/>
    <w:basedOn w:val="Normal"/>
    <w:semiHidden/>
    <w:rsid w:val="00C7359A"/>
    <w:pPr>
      <w:spacing w:after="0" w:line="240" w:lineRule="auto"/>
      <w:ind w:left="849" w:hanging="283"/>
    </w:pPr>
    <w:rPr>
      <w:rFonts w:ascii="Arial" w:eastAsia="Times New Roman" w:hAnsi="Arial" w:cs="Arial"/>
      <w:sz w:val="20"/>
      <w:szCs w:val="20"/>
    </w:rPr>
  </w:style>
  <w:style w:type="paragraph" w:styleId="List4">
    <w:name w:val="List 4"/>
    <w:basedOn w:val="Normal"/>
    <w:semiHidden/>
    <w:rsid w:val="00C7359A"/>
    <w:pPr>
      <w:spacing w:after="0" w:line="240" w:lineRule="auto"/>
      <w:ind w:left="1132" w:hanging="283"/>
    </w:pPr>
    <w:rPr>
      <w:rFonts w:ascii="Arial" w:eastAsia="Times New Roman" w:hAnsi="Arial" w:cs="Arial"/>
      <w:sz w:val="20"/>
      <w:szCs w:val="20"/>
    </w:rPr>
  </w:style>
  <w:style w:type="paragraph" w:styleId="List5">
    <w:name w:val="List 5"/>
    <w:basedOn w:val="Normal"/>
    <w:semiHidden/>
    <w:rsid w:val="00C7359A"/>
    <w:pPr>
      <w:spacing w:after="0" w:line="240" w:lineRule="auto"/>
      <w:ind w:left="1415" w:hanging="283"/>
    </w:pPr>
    <w:rPr>
      <w:rFonts w:ascii="Arial" w:eastAsia="Times New Roman" w:hAnsi="Arial" w:cs="Arial"/>
      <w:sz w:val="20"/>
      <w:szCs w:val="20"/>
    </w:rPr>
  </w:style>
  <w:style w:type="paragraph" w:styleId="ListBullet">
    <w:name w:val="List Bullet"/>
    <w:basedOn w:val="Normal"/>
    <w:autoRedefine/>
    <w:semiHidden/>
    <w:rsid w:val="00C7359A"/>
    <w:pPr>
      <w:numPr>
        <w:numId w:val="7"/>
      </w:numPr>
      <w:spacing w:after="0" w:line="240" w:lineRule="auto"/>
      <w:ind w:left="0" w:firstLine="0"/>
    </w:pPr>
    <w:rPr>
      <w:rFonts w:ascii="Arial" w:eastAsia="Times New Roman" w:hAnsi="Arial" w:cs="Arial"/>
      <w:sz w:val="20"/>
      <w:szCs w:val="20"/>
    </w:rPr>
  </w:style>
  <w:style w:type="paragraph" w:styleId="ListBullet2">
    <w:name w:val="List Bullet 2"/>
    <w:basedOn w:val="Normal"/>
    <w:autoRedefine/>
    <w:semiHidden/>
    <w:rsid w:val="00C7359A"/>
    <w:pPr>
      <w:numPr>
        <w:numId w:val="8"/>
      </w:numPr>
      <w:tabs>
        <w:tab w:val="clear" w:pos="720"/>
        <w:tab w:val="num" w:pos="360"/>
      </w:tabs>
      <w:spacing w:after="0" w:line="240" w:lineRule="auto"/>
      <w:ind w:left="0" w:firstLine="0"/>
    </w:pPr>
    <w:rPr>
      <w:rFonts w:ascii="Arial" w:eastAsia="Times New Roman" w:hAnsi="Arial" w:cs="Arial"/>
      <w:sz w:val="20"/>
      <w:szCs w:val="20"/>
    </w:rPr>
  </w:style>
  <w:style w:type="paragraph" w:styleId="ListBullet3">
    <w:name w:val="List Bullet 3"/>
    <w:basedOn w:val="Normal"/>
    <w:autoRedefine/>
    <w:semiHidden/>
    <w:rsid w:val="00C7359A"/>
    <w:pPr>
      <w:numPr>
        <w:numId w:val="9"/>
      </w:numPr>
      <w:tabs>
        <w:tab w:val="clear" w:pos="1080"/>
        <w:tab w:val="num" w:pos="360"/>
      </w:tabs>
      <w:spacing w:after="0" w:line="240" w:lineRule="auto"/>
      <w:ind w:left="0" w:firstLine="0"/>
    </w:pPr>
    <w:rPr>
      <w:rFonts w:ascii="Arial" w:eastAsia="Times New Roman" w:hAnsi="Arial" w:cs="Arial"/>
      <w:sz w:val="20"/>
      <w:szCs w:val="20"/>
    </w:rPr>
  </w:style>
  <w:style w:type="paragraph" w:styleId="ListBullet4">
    <w:name w:val="List Bullet 4"/>
    <w:basedOn w:val="Normal"/>
    <w:autoRedefine/>
    <w:semiHidden/>
    <w:rsid w:val="00C7359A"/>
    <w:pPr>
      <w:numPr>
        <w:numId w:val="10"/>
      </w:numPr>
      <w:tabs>
        <w:tab w:val="clear" w:pos="1440"/>
        <w:tab w:val="num" w:pos="360"/>
      </w:tabs>
      <w:spacing w:after="0" w:line="240" w:lineRule="auto"/>
      <w:ind w:left="0" w:firstLine="0"/>
    </w:pPr>
    <w:rPr>
      <w:rFonts w:ascii="Arial" w:eastAsia="Times New Roman" w:hAnsi="Arial" w:cs="Arial"/>
      <w:sz w:val="20"/>
      <w:szCs w:val="20"/>
    </w:rPr>
  </w:style>
  <w:style w:type="paragraph" w:styleId="ListBullet5">
    <w:name w:val="List Bullet 5"/>
    <w:basedOn w:val="Normal"/>
    <w:autoRedefine/>
    <w:semiHidden/>
    <w:rsid w:val="00C7359A"/>
    <w:pPr>
      <w:numPr>
        <w:numId w:val="11"/>
      </w:numPr>
      <w:tabs>
        <w:tab w:val="clear" w:pos="1800"/>
        <w:tab w:val="num" w:pos="360"/>
      </w:tabs>
      <w:spacing w:after="0" w:line="240" w:lineRule="auto"/>
      <w:ind w:left="0" w:firstLine="0"/>
    </w:pPr>
    <w:rPr>
      <w:rFonts w:ascii="Arial" w:eastAsia="Times New Roman" w:hAnsi="Arial" w:cs="Arial"/>
      <w:sz w:val="20"/>
      <w:szCs w:val="20"/>
    </w:rPr>
  </w:style>
  <w:style w:type="paragraph" w:styleId="ListContinue">
    <w:name w:val="List Continue"/>
    <w:basedOn w:val="Normal"/>
    <w:semiHidden/>
    <w:rsid w:val="00C7359A"/>
    <w:pPr>
      <w:spacing w:after="120" w:line="240" w:lineRule="auto"/>
      <w:ind w:left="283"/>
    </w:pPr>
    <w:rPr>
      <w:rFonts w:ascii="Arial" w:eastAsia="Times New Roman" w:hAnsi="Arial" w:cs="Arial"/>
      <w:sz w:val="20"/>
      <w:szCs w:val="20"/>
    </w:rPr>
  </w:style>
  <w:style w:type="paragraph" w:styleId="ListContinue2">
    <w:name w:val="List Continue 2"/>
    <w:basedOn w:val="Normal"/>
    <w:semiHidden/>
    <w:rsid w:val="00C7359A"/>
    <w:pPr>
      <w:spacing w:after="120" w:line="240" w:lineRule="auto"/>
      <w:ind w:left="566"/>
    </w:pPr>
    <w:rPr>
      <w:rFonts w:ascii="Arial" w:eastAsia="Times New Roman" w:hAnsi="Arial" w:cs="Arial"/>
      <w:sz w:val="20"/>
      <w:szCs w:val="20"/>
    </w:rPr>
  </w:style>
  <w:style w:type="paragraph" w:styleId="ListContinue3">
    <w:name w:val="List Continue 3"/>
    <w:basedOn w:val="Normal"/>
    <w:semiHidden/>
    <w:rsid w:val="00C7359A"/>
    <w:pPr>
      <w:spacing w:after="120" w:line="240" w:lineRule="auto"/>
      <w:ind w:left="849"/>
    </w:pPr>
    <w:rPr>
      <w:rFonts w:ascii="Arial" w:eastAsia="Times New Roman" w:hAnsi="Arial" w:cs="Arial"/>
      <w:sz w:val="20"/>
      <w:szCs w:val="20"/>
    </w:rPr>
  </w:style>
  <w:style w:type="paragraph" w:styleId="ListContinue4">
    <w:name w:val="List Continue 4"/>
    <w:basedOn w:val="Normal"/>
    <w:semiHidden/>
    <w:rsid w:val="00C7359A"/>
    <w:pPr>
      <w:spacing w:after="120" w:line="240" w:lineRule="auto"/>
      <w:ind w:left="1132"/>
    </w:pPr>
    <w:rPr>
      <w:rFonts w:ascii="Arial" w:eastAsia="Times New Roman" w:hAnsi="Arial" w:cs="Arial"/>
      <w:sz w:val="20"/>
      <w:szCs w:val="20"/>
    </w:rPr>
  </w:style>
  <w:style w:type="paragraph" w:styleId="ListContinue5">
    <w:name w:val="List Continue 5"/>
    <w:basedOn w:val="Normal"/>
    <w:semiHidden/>
    <w:rsid w:val="00C7359A"/>
    <w:pPr>
      <w:spacing w:after="120" w:line="240" w:lineRule="auto"/>
      <w:ind w:left="1415"/>
    </w:pPr>
    <w:rPr>
      <w:rFonts w:ascii="Arial" w:eastAsia="Times New Roman" w:hAnsi="Arial" w:cs="Arial"/>
      <w:sz w:val="20"/>
      <w:szCs w:val="20"/>
    </w:rPr>
  </w:style>
  <w:style w:type="paragraph" w:styleId="ListNumber">
    <w:name w:val="List Number"/>
    <w:basedOn w:val="Normal"/>
    <w:semiHidden/>
    <w:rsid w:val="00C7359A"/>
    <w:pPr>
      <w:numPr>
        <w:numId w:val="12"/>
      </w:numPr>
      <w:spacing w:after="0" w:line="240" w:lineRule="auto"/>
      <w:ind w:left="0" w:firstLine="0"/>
    </w:pPr>
    <w:rPr>
      <w:rFonts w:ascii="Arial" w:eastAsia="Times New Roman" w:hAnsi="Arial" w:cs="Arial"/>
      <w:sz w:val="20"/>
      <w:szCs w:val="20"/>
    </w:rPr>
  </w:style>
  <w:style w:type="paragraph" w:styleId="ListNumber2">
    <w:name w:val="List Number 2"/>
    <w:basedOn w:val="Normal"/>
    <w:semiHidden/>
    <w:rsid w:val="00C7359A"/>
    <w:pPr>
      <w:numPr>
        <w:numId w:val="13"/>
      </w:numPr>
      <w:tabs>
        <w:tab w:val="clear" w:pos="720"/>
        <w:tab w:val="num" w:pos="360"/>
      </w:tabs>
      <w:spacing w:after="0" w:line="240" w:lineRule="auto"/>
      <w:ind w:left="0" w:firstLine="0"/>
    </w:pPr>
    <w:rPr>
      <w:rFonts w:ascii="Arial" w:eastAsia="Times New Roman" w:hAnsi="Arial" w:cs="Arial"/>
      <w:sz w:val="20"/>
      <w:szCs w:val="20"/>
    </w:rPr>
  </w:style>
  <w:style w:type="paragraph" w:styleId="ListNumber3">
    <w:name w:val="List Number 3"/>
    <w:basedOn w:val="Normal"/>
    <w:semiHidden/>
    <w:rsid w:val="00C7359A"/>
    <w:pPr>
      <w:numPr>
        <w:numId w:val="14"/>
      </w:numPr>
      <w:tabs>
        <w:tab w:val="clear" w:pos="1080"/>
        <w:tab w:val="num" w:pos="360"/>
      </w:tabs>
      <w:spacing w:after="0" w:line="240" w:lineRule="auto"/>
      <w:ind w:left="0" w:firstLine="0"/>
    </w:pPr>
    <w:rPr>
      <w:rFonts w:ascii="Arial" w:eastAsia="Times New Roman" w:hAnsi="Arial" w:cs="Arial"/>
      <w:sz w:val="20"/>
      <w:szCs w:val="20"/>
    </w:rPr>
  </w:style>
  <w:style w:type="paragraph" w:styleId="ListNumber4">
    <w:name w:val="List Number 4"/>
    <w:basedOn w:val="Normal"/>
    <w:semiHidden/>
    <w:rsid w:val="00C7359A"/>
    <w:pPr>
      <w:numPr>
        <w:numId w:val="15"/>
      </w:numPr>
      <w:tabs>
        <w:tab w:val="clear" w:pos="1440"/>
        <w:tab w:val="num" w:pos="360"/>
      </w:tabs>
      <w:spacing w:after="0" w:line="240" w:lineRule="auto"/>
      <w:ind w:left="0" w:firstLine="0"/>
    </w:pPr>
    <w:rPr>
      <w:rFonts w:ascii="Arial" w:eastAsia="Times New Roman" w:hAnsi="Arial" w:cs="Arial"/>
      <w:sz w:val="20"/>
      <w:szCs w:val="20"/>
    </w:rPr>
  </w:style>
  <w:style w:type="paragraph" w:styleId="ListNumber5">
    <w:name w:val="List Number 5"/>
    <w:basedOn w:val="Normal"/>
    <w:semiHidden/>
    <w:rsid w:val="00C7359A"/>
    <w:pPr>
      <w:numPr>
        <w:numId w:val="16"/>
      </w:numPr>
      <w:tabs>
        <w:tab w:val="num" w:pos="360"/>
      </w:tabs>
      <w:spacing w:after="0" w:line="240" w:lineRule="auto"/>
      <w:ind w:left="0" w:firstLine="0"/>
    </w:pPr>
    <w:rPr>
      <w:rFonts w:ascii="Arial" w:eastAsia="Times New Roman" w:hAnsi="Arial" w:cs="Arial"/>
      <w:sz w:val="20"/>
      <w:szCs w:val="20"/>
    </w:rPr>
  </w:style>
  <w:style w:type="paragraph" w:styleId="MessageHeader">
    <w:name w:val="Message Header"/>
    <w:basedOn w:val="Normal"/>
    <w:link w:val="MessageHeaderChar"/>
    <w:semiHidden/>
    <w:rsid w:val="00C7359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semiHidden/>
    <w:rsid w:val="00C7359A"/>
    <w:rPr>
      <w:rFonts w:ascii="Arial" w:eastAsia="Times New Roman" w:hAnsi="Arial" w:cs="Arial"/>
      <w:sz w:val="24"/>
      <w:szCs w:val="24"/>
      <w:shd w:val="pct20" w:color="auto" w:fill="auto"/>
    </w:rPr>
  </w:style>
  <w:style w:type="paragraph" w:styleId="NormalWeb">
    <w:name w:val="Normal (Web)"/>
    <w:basedOn w:val="Normal"/>
    <w:uiPriority w:val="99"/>
    <w:semiHidden/>
    <w:rsid w:val="00C7359A"/>
    <w:pPr>
      <w:spacing w:after="0" w:line="240" w:lineRule="auto"/>
    </w:pPr>
    <w:rPr>
      <w:rFonts w:ascii="Times New Roman" w:eastAsia="Times New Roman" w:hAnsi="Times New Roman" w:cs="Arial"/>
      <w:sz w:val="24"/>
      <w:szCs w:val="24"/>
    </w:rPr>
  </w:style>
  <w:style w:type="paragraph" w:styleId="NormalIndent">
    <w:name w:val="Normal Indent"/>
    <w:basedOn w:val="Normal"/>
    <w:semiHidden/>
    <w:rsid w:val="00C7359A"/>
    <w:pPr>
      <w:spacing w:after="0" w:line="240" w:lineRule="auto"/>
      <w:ind w:left="720"/>
    </w:pPr>
    <w:rPr>
      <w:rFonts w:ascii="Arial" w:eastAsia="Times New Roman" w:hAnsi="Arial" w:cs="Arial"/>
      <w:sz w:val="20"/>
      <w:szCs w:val="20"/>
    </w:rPr>
  </w:style>
  <w:style w:type="paragraph" w:styleId="NoteHeading">
    <w:name w:val="Note Heading"/>
    <w:basedOn w:val="Normal"/>
    <w:next w:val="Normal"/>
    <w:link w:val="NoteHeadingChar"/>
    <w:semiHidden/>
    <w:rsid w:val="00C7359A"/>
    <w:pPr>
      <w:spacing w:after="0" w:line="240" w:lineRule="auto"/>
    </w:pPr>
    <w:rPr>
      <w:rFonts w:ascii="Arial" w:eastAsia="Times New Roman" w:hAnsi="Arial" w:cs="Arial"/>
      <w:sz w:val="20"/>
      <w:szCs w:val="20"/>
    </w:rPr>
  </w:style>
  <w:style w:type="character" w:customStyle="1" w:styleId="NoteHeadingChar">
    <w:name w:val="Note Heading Char"/>
    <w:basedOn w:val="DefaultParagraphFont"/>
    <w:link w:val="NoteHeading"/>
    <w:semiHidden/>
    <w:rsid w:val="00C7359A"/>
    <w:rPr>
      <w:rFonts w:ascii="Arial" w:eastAsia="Times New Roman" w:hAnsi="Arial" w:cs="Arial"/>
      <w:sz w:val="20"/>
      <w:szCs w:val="20"/>
    </w:rPr>
  </w:style>
  <w:style w:type="paragraph" w:styleId="PlainText">
    <w:name w:val="Plain Text"/>
    <w:basedOn w:val="Normal"/>
    <w:link w:val="PlainTextChar"/>
    <w:rsid w:val="00C7359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C7359A"/>
    <w:rPr>
      <w:rFonts w:ascii="Courier New" w:eastAsia="Times New Roman" w:hAnsi="Courier New" w:cs="Courier New"/>
      <w:sz w:val="20"/>
      <w:szCs w:val="20"/>
    </w:rPr>
  </w:style>
  <w:style w:type="paragraph" w:styleId="Salutation">
    <w:name w:val="Salutation"/>
    <w:basedOn w:val="Normal"/>
    <w:next w:val="Normal"/>
    <w:link w:val="SalutationChar"/>
    <w:semiHidden/>
    <w:rsid w:val="00C7359A"/>
    <w:pPr>
      <w:spacing w:after="0" w:line="240" w:lineRule="auto"/>
    </w:pPr>
    <w:rPr>
      <w:rFonts w:ascii="Arial" w:eastAsia="Times New Roman" w:hAnsi="Arial" w:cs="Arial"/>
      <w:sz w:val="20"/>
      <w:szCs w:val="20"/>
    </w:rPr>
  </w:style>
  <w:style w:type="character" w:customStyle="1" w:styleId="SalutationChar">
    <w:name w:val="Salutation Char"/>
    <w:basedOn w:val="DefaultParagraphFont"/>
    <w:link w:val="Salutation"/>
    <w:semiHidden/>
    <w:rsid w:val="00C7359A"/>
    <w:rPr>
      <w:rFonts w:ascii="Arial" w:eastAsia="Times New Roman" w:hAnsi="Arial" w:cs="Arial"/>
      <w:sz w:val="20"/>
      <w:szCs w:val="20"/>
    </w:rPr>
  </w:style>
  <w:style w:type="paragraph" w:styleId="Signature">
    <w:name w:val="Signature"/>
    <w:basedOn w:val="Normal"/>
    <w:link w:val="SignatureChar"/>
    <w:semiHidden/>
    <w:rsid w:val="00C7359A"/>
    <w:pPr>
      <w:spacing w:after="0" w:line="240" w:lineRule="auto"/>
      <w:ind w:left="4252"/>
    </w:pPr>
    <w:rPr>
      <w:rFonts w:ascii="Arial" w:eastAsia="Times New Roman" w:hAnsi="Arial" w:cs="Arial"/>
      <w:sz w:val="20"/>
      <w:szCs w:val="20"/>
    </w:rPr>
  </w:style>
  <w:style w:type="character" w:customStyle="1" w:styleId="SignatureChar">
    <w:name w:val="Signature Char"/>
    <w:basedOn w:val="DefaultParagraphFont"/>
    <w:link w:val="Signature"/>
    <w:semiHidden/>
    <w:rsid w:val="00C7359A"/>
    <w:rPr>
      <w:rFonts w:ascii="Arial" w:eastAsia="Times New Roman" w:hAnsi="Arial" w:cs="Arial"/>
      <w:sz w:val="20"/>
      <w:szCs w:val="20"/>
    </w:rPr>
  </w:style>
  <w:style w:type="table" w:styleId="Table3Deffects1">
    <w:name w:val="Table 3D effects 1"/>
    <w:basedOn w:val="TableNormal"/>
    <w:semiHidden/>
    <w:rsid w:val="00C7359A"/>
    <w:pPr>
      <w:spacing w:after="0" w:line="240" w:lineRule="auto"/>
    </w:pPr>
    <w:rPr>
      <w:rFonts w:ascii="Times New Roman" w:eastAsia="MS Mincho"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359A"/>
    <w:pPr>
      <w:spacing w:after="0" w:line="240" w:lineRule="auto"/>
    </w:pPr>
    <w:rPr>
      <w:rFonts w:ascii="Times New Roman" w:eastAsia="MS Mincho"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359A"/>
    <w:pPr>
      <w:spacing w:after="0" w:line="240" w:lineRule="auto"/>
    </w:pPr>
    <w:rPr>
      <w:rFonts w:ascii="Times New Roman" w:eastAsia="MS Mincho"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7359A"/>
    <w:pPr>
      <w:spacing w:after="0" w:line="240" w:lineRule="auto"/>
    </w:pPr>
    <w:rPr>
      <w:rFonts w:ascii="Times New Roman" w:eastAsia="MS Mincho"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359A"/>
    <w:pPr>
      <w:spacing w:after="0" w:line="240" w:lineRule="auto"/>
    </w:pPr>
    <w:rPr>
      <w:rFonts w:ascii="Times New Roman" w:eastAsia="MS Mincho"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359A"/>
    <w:pPr>
      <w:spacing w:after="0" w:line="240" w:lineRule="auto"/>
    </w:pPr>
    <w:rPr>
      <w:rFonts w:ascii="Times New Roman" w:eastAsia="MS Mincho"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359A"/>
    <w:pPr>
      <w:spacing w:after="0" w:line="240" w:lineRule="auto"/>
    </w:pPr>
    <w:rPr>
      <w:rFonts w:ascii="Times New Roman" w:eastAsia="MS Mincho"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7359A"/>
    <w:pPr>
      <w:spacing w:after="0" w:line="240" w:lineRule="auto"/>
    </w:pPr>
    <w:rPr>
      <w:rFonts w:ascii="Times New Roman" w:eastAsia="MS Mincho"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359A"/>
    <w:pPr>
      <w:spacing w:after="0" w:line="240" w:lineRule="auto"/>
    </w:pPr>
    <w:rPr>
      <w:rFonts w:ascii="Times New Roman" w:eastAsia="MS Mincho"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359A"/>
    <w:pPr>
      <w:spacing w:after="0" w:line="240" w:lineRule="auto"/>
    </w:pPr>
    <w:rPr>
      <w:rFonts w:ascii="Times New Roman" w:eastAsia="MS Mincho"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7359A"/>
    <w:pPr>
      <w:spacing w:after="0" w:line="240" w:lineRule="auto"/>
    </w:pPr>
    <w:rPr>
      <w:rFonts w:ascii="Times New Roman" w:eastAsia="MS Mincho"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359A"/>
    <w:pPr>
      <w:spacing w:after="0" w:line="240" w:lineRule="auto"/>
    </w:pPr>
    <w:rPr>
      <w:rFonts w:ascii="Times New Roman" w:eastAsia="MS Mincho"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359A"/>
    <w:pPr>
      <w:spacing w:after="0" w:line="240" w:lineRule="auto"/>
    </w:pPr>
    <w:rPr>
      <w:rFonts w:ascii="Times New Roman" w:eastAsia="MS Mincho"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359A"/>
    <w:pPr>
      <w:spacing w:after="0" w:line="240" w:lineRule="auto"/>
    </w:pPr>
    <w:rPr>
      <w:rFonts w:ascii="Times New Roman" w:eastAsia="MS Mincho"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359A"/>
    <w:pPr>
      <w:spacing w:after="0" w:line="240" w:lineRule="auto"/>
    </w:pPr>
    <w:rPr>
      <w:rFonts w:ascii="Times New Roman" w:eastAsia="MS Mincho"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7359A"/>
    <w:pPr>
      <w:spacing w:after="0" w:line="240" w:lineRule="auto"/>
    </w:pPr>
    <w:rPr>
      <w:rFonts w:ascii="Times New Roman" w:eastAsia="MS Mincho"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7359A"/>
    <w:pPr>
      <w:spacing w:after="0" w:line="240" w:lineRule="auto"/>
    </w:pPr>
    <w:rPr>
      <w:rFonts w:ascii="Times New Roman" w:eastAsia="MS Mincho"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C7359A"/>
    <w:pPr>
      <w:spacing w:after="0" w:line="240" w:lineRule="auto"/>
    </w:pPr>
    <w:rPr>
      <w:rFonts w:ascii="Times New Roman" w:eastAsia="MS Mincho"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359A"/>
    <w:pPr>
      <w:spacing w:after="0" w:line="240" w:lineRule="auto"/>
    </w:pPr>
    <w:rPr>
      <w:rFonts w:ascii="Times New Roman" w:eastAsia="MS Mincho"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359A"/>
    <w:pPr>
      <w:spacing w:after="0" w:line="240" w:lineRule="auto"/>
    </w:pPr>
    <w:rPr>
      <w:rFonts w:ascii="Times New Roman" w:eastAsia="MS Mincho"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359A"/>
    <w:pPr>
      <w:spacing w:after="0" w:line="240" w:lineRule="auto"/>
    </w:pPr>
    <w:rPr>
      <w:rFonts w:ascii="Times New Roman" w:eastAsia="MS Mincho"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359A"/>
    <w:pPr>
      <w:spacing w:after="0" w:line="240" w:lineRule="auto"/>
    </w:pPr>
    <w:rPr>
      <w:rFonts w:ascii="Times New Roman" w:eastAsia="MS Mincho"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359A"/>
    <w:pPr>
      <w:spacing w:after="0" w:line="240" w:lineRule="auto"/>
    </w:pPr>
    <w:rPr>
      <w:rFonts w:ascii="Times New Roman" w:eastAsia="MS Mincho"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359A"/>
    <w:pPr>
      <w:spacing w:after="0" w:line="240" w:lineRule="auto"/>
    </w:pPr>
    <w:rPr>
      <w:rFonts w:ascii="Times New Roman" w:eastAsia="MS Mincho"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359A"/>
    <w:pPr>
      <w:spacing w:after="0" w:line="240" w:lineRule="auto"/>
    </w:pPr>
    <w:rPr>
      <w:rFonts w:ascii="Times New Roman" w:eastAsia="MS Mincho"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7359A"/>
    <w:pPr>
      <w:spacing w:after="0" w:line="240" w:lineRule="auto"/>
    </w:pPr>
    <w:rPr>
      <w:rFonts w:ascii="Times New Roman" w:eastAsia="MS Mincho"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359A"/>
    <w:pPr>
      <w:spacing w:after="0" w:line="240" w:lineRule="auto"/>
    </w:pPr>
    <w:rPr>
      <w:rFonts w:ascii="Times New Roman" w:eastAsia="MS Mincho"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359A"/>
    <w:pPr>
      <w:spacing w:after="0" w:line="240" w:lineRule="auto"/>
    </w:pPr>
    <w:rPr>
      <w:rFonts w:ascii="Times New Roman" w:eastAsia="MS Mincho"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359A"/>
    <w:pPr>
      <w:spacing w:after="0" w:line="240" w:lineRule="auto"/>
    </w:pPr>
    <w:rPr>
      <w:rFonts w:ascii="Times New Roman" w:eastAsia="MS Mincho"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359A"/>
    <w:pPr>
      <w:spacing w:after="0" w:line="240" w:lineRule="auto"/>
    </w:pPr>
    <w:rPr>
      <w:rFonts w:ascii="Times New Roman" w:eastAsia="MS Mincho"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359A"/>
    <w:pPr>
      <w:spacing w:after="0" w:line="240" w:lineRule="auto"/>
    </w:pPr>
    <w:rPr>
      <w:rFonts w:ascii="Times New Roman" w:eastAsia="MS Mincho"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359A"/>
    <w:pPr>
      <w:spacing w:after="0" w:line="240" w:lineRule="auto"/>
    </w:pPr>
    <w:rPr>
      <w:rFonts w:ascii="Times New Roman" w:eastAsia="MS Mincho"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359A"/>
    <w:pPr>
      <w:spacing w:after="0" w:line="240" w:lineRule="auto"/>
    </w:pPr>
    <w:rPr>
      <w:rFonts w:ascii="Times New Roman" w:eastAsia="MS Mincho"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7359A"/>
    <w:pPr>
      <w:spacing w:after="0" w:line="240" w:lineRule="auto"/>
    </w:pPr>
    <w:rPr>
      <w:rFonts w:ascii="Times New Roman" w:eastAsia="MS Mincho"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7359A"/>
    <w:pPr>
      <w:spacing w:after="0" w:line="240" w:lineRule="auto"/>
    </w:pPr>
    <w:rPr>
      <w:rFonts w:ascii="Times New Roman" w:eastAsia="MS Mincho"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359A"/>
    <w:pPr>
      <w:spacing w:after="0" w:line="240" w:lineRule="auto"/>
    </w:pPr>
    <w:rPr>
      <w:rFonts w:ascii="Times New Roman" w:eastAsia="MS Mincho"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359A"/>
    <w:pPr>
      <w:spacing w:after="0" w:line="240" w:lineRule="auto"/>
    </w:pPr>
    <w:rPr>
      <w:rFonts w:ascii="Times New Roman" w:eastAsia="MS Mincho"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359A"/>
    <w:pPr>
      <w:spacing w:after="0" w:line="240" w:lineRule="auto"/>
    </w:pPr>
    <w:rPr>
      <w:rFonts w:ascii="Times New Roman" w:eastAsia="MS Mincho"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359A"/>
    <w:pPr>
      <w:spacing w:after="0" w:line="240" w:lineRule="auto"/>
    </w:pPr>
    <w:rPr>
      <w:rFonts w:ascii="Times New Roman" w:eastAsia="MS Mincho"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7359A"/>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7359A"/>
    <w:pPr>
      <w:spacing w:after="0" w:line="240" w:lineRule="auto"/>
    </w:pPr>
    <w:rPr>
      <w:rFonts w:ascii="Times New Roman" w:eastAsia="MS Mincho"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359A"/>
    <w:pPr>
      <w:spacing w:after="0" w:line="240" w:lineRule="auto"/>
    </w:pPr>
    <w:rPr>
      <w:rFonts w:ascii="Times New Roman" w:eastAsia="MS Mincho"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359A"/>
    <w:pPr>
      <w:spacing w:after="0" w:line="240" w:lineRule="auto"/>
    </w:pPr>
    <w:rPr>
      <w:rFonts w:ascii="Times New Roman" w:eastAsia="MS Mincho"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erDots">
    <w:name w:val="Header Dots"/>
    <w:basedOn w:val="Header"/>
    <w:rsid w:val="00C7359A"/>
    <w:pPr>
      <w:keepLines/>
      <w:tabs>
        <w:tab w:val="clear" w:pos="4680"/>
        <w:tab w:val="clear" w:pos="9360"/>
      </w:tabs>
      <w:ind w:right="27"/>
      <w:jc w:val="right"/>
    </w:pPr>
    <w:rPr>
      <w:rFonts w:ascii="Arial" w:eastAsia="Times New Roman" w:hAnsi="Arial" w:cs="Arial"/>
      <w:sz w:val="24"/>
      <w:szCs w:val="16"/>
    </w:rPr>
  </w:style>
  <w:style w:type="paragraph" w:customStyle="1" w:styleId="Aufzhlung">
    <w:name w:val="Aufzählung"/>
    <w:basedOn w:val="Texte"/>
    <w:rsid w:val="00C7359A"/>
    <w:pPr>
      <w:numPr>
        <w:numId w:val="5"/>
      </w:numPr>
      <w:tabs>
        <w:tab w:val="clear" w:pos="567"/>
        <w:tab w:val="num" w:pos="360"/>
      </w:tabs>
      <w:spacing w:before="20" w:after="20"/>
      <w:ind w:left="0" w:firstLine="0"/>
    </w:pPr>
    <w:rPr>
      <w:rFonts w:cs="Times New Roman"/>
    </w:rPr>
  </w:style>
  <w:style w:type="paragraph" w:customStyle="1" w:styleId="Aufzhlung1">
    <w:name w:val="Aufzählung_1"/>
    <w:basedOn w:val="Aufzhlung"/>
    <w:next w:val="Aufzhlung"/>
    <w:rsid w:val="00C7359A"/>
    <w:pPr>
      <w:numPr>
        <w:numId w:val="6"/>
      </w:numPr>
      <w:tabs>
        <w:tab w:val="clear" w:pos="2835"/>
        <w:tab w:val="num" w:pos="360"/>
        <w:tab w:val="left" w:pos="2977"/>
      </w:tabs>
      <w:spacing w:before="0"/>
      <w:ind w:left="0" w:firstLine="0"/>
    </w:pPr>
  </w:style>
  <w:style w:type="character" w:styleId="LineNumber">
    <w:name w:val="line number"/>
    <w:basedOn w:val="DefaultParagraphFont"/>
    <w:semiHidden/>
    <w:rsid w:val="00C7359A"/>
  </w:style>
  <w:style w:type="paragraph" w:customStyle="1" w:styleId="Piktogramm">
    <w:name w:val="Piktogramm"/>
    <w:basedOn w:val="Normal"/>
    <w:next w:val="Normal"/>
    <w:rsid w:val="00C7359A"/>
    <w:pPr>
      <w:keepNext/>
      <w:keepLines/>
      <w:spacing w:before="220" w:after="0" w:line="240" w:lineRule="auto"/>
    </w:pPr>
    <w:rPr>
      <w:rFonts w:ascii="Arial" w:eastAsia="Times New Roman" w:hAnsi="Arial" w:cs="Times New Roman"/>
      <w:sz w:val="20"/>
      <w:szCs w:val="20"/>
    </w:rPr>
  </w:style>
  <w:style w:type="paragraph" w:customStyle="1" w:styleId="Stichwort">
    <w:name w:val="Stichwort"/>
    <w:basedOn w:val="Doc04TextBlock"/>
    <w:rsid w:val="00C7359A"/>
    <w:pPr>
      <w:spacing w:after="0"/>
      <w:ind w:left="0"/>
    </w:pPr>
  </w:style>
  <w:style w:type="paragraph" w:customStyle="1" w:styleId="Tabelleninhalt">
    <w:name w:val="Tabelleninhalt"/>
    <w:basedOn w:val="Texte"/>
    <w:rsid w:val="00C7359A"/>
    <w:pPr>
      <w:keepNext/>
      <w:ind w:left="0"/>
    </w:pPr>
    <w:rPr>
      <w:rFonts w:cs="Times New Roman"/>
      <w:sz w:val="16"/>
      <w:lang w:val="de-DE"/>
    </w:rPr>
  </w:style>
  <w:style w:type="paragraph" w:customStyle="1" w:styleId="Tabelleninhalterster">
    <w:name w:val="Tabelleninhalt_erster"/>
    <w:basedOn w:val="Normal"/>
    <w:rsid w:val="00C7359A"/>
    <w:pPr>
      <w:keepNext/>
      <w:keepLines/>
      <w:spacing w:before="120" w:after="120" w:line="240" w:lineRule="auto"/>
    </w:pPr>
    <w:rPr>
      <w:rFonts w:ascii="Arial" w:eastAsia="Times New Roman" w:hAnsi="Arial" w:cs="Times New Roman"/>
      <w:b/>
      <w:sz w:val="20"/>
      <w:szCs w:val="20"/>
      <w:lang w:val="de-DE"/>
    </w:rPr>
  </w:style>
  <w:style w:type="paragraph" w:customStyle="1" w:styleId="TabelleninhaltvorSeitenumbruch">
    <w:name w:val="Tabelleninhalt_vor_Seitenumbruch"/>
    <w:basedOn w:val="Tabelleninhalt"/>
    <w:next w:val="Normal"/>
    <w:rsid w:val="00C7359A"/>
    <w:pPr>
      <w:keepNext w:val="0"/>
    </w:pPr>
  </w:style>
  <w:style w:type="paragraph" w:customStyle="1" w:styleId="TexteinTabelle">
    <w:name w:val="Texte in Tabelle"/>
    <w:basedOn w:val="Normal"/>
    <w:rsid w:val="00C7359A"/>
    <w:pPr>
      <w:keepLines/>
      <w:spacing w:before="60" w:after="60" w:line="240" w:lineRule="auto"/>
    </w:pPr>
    <w:rPr>
      <w:rFonts w:ascii="Arial" w:eastAsia="Times New Roman" w:hAnsi="Arial" w:cs="Arial"/>
      <w:sz w:val="20"/>
      <w:szCs w:val="20"/>
    </w:rPr>
  </w:style>
  <w:style w:type="paragraph" w:customStyle="1" w:styleId="Doc24Header">
    <w:name w:val="Doc 24: Header"/>
    <w:basedOn w:val="Header"/>
    <w:rsid w:val="00C7359A"/>
    <w:pPr>
      <w:keepLines/>
      <w:tabs>
        <w:tab w:val="clear" w:pos="4680"/>
        <w:tab w:val="clear" w:pos="9360"/>
      </w:tabs>
      <w:ind w:left="1000" w:right="27"/>
      <w:jc w:val="right"/>
    </w:pPr>
    <w:rPr>
      <w:rFonts w:ascii="Arial" w:eastAsia="Times New Roman" w:hAnsi="Arial" w:cs="Arial"/>
      <w:noProof/>
      <w:sz w:val="16"/>
      <w:szCs w:val="16"/>
    </w:rPr>
  </w:style>
  <w:style w:type="paragraph" w:customStyle="1" w:styleId="Doc25Footer">
    <w:name w:val="Doc 25: Footer"/>
    <w:basedOn w:val="Normal"/>
    <w:rsid w:val="00C7359A"/>
    <w:pPr>
      <w:spacing w:after="0" w:line="240" w:lineRule="auto"/>
    </w:pPr>
    <w:rPr>
      <w:rFonts w:ascii="Arial" w:eastAsia="Times New Roman" w:hAnsi="Arial" w:cs="Arial"/>
      <w:b/>
      <w:color w:val="808080"/>
      <w:sz w:val="14"/>
      <w:szCs w:val="14"/>
      <w:lang w:val="de-CH"/>
    </w:rPr>
  </w:style>
  <w:style w:type="paragraph" w:customStyle="1" w:styleId="TexteCharCharChar">
    <w:name w:val="Texte Char Char Char"/>
    <w:basedOn w:val="Normal"/>
    <w:link w:val="TexteCharCharCharChar"/>
    <w:rsid w:val="00C7359A"/>
    <w:pPr>
      <w:keepLines/>
      <w:spacing w:before="120" w:after="120" w:line="240" w:lineRule="auto"/>
      <w:ind w:left="2268"/>
    </w:pPr>
    <w:rPr>
      <w:rFonts w:ascii="Arial" w:eastAsia="Times New Roman" w:hAnsi="Arial" w:cs="Arial"/>
      <w:sz w:val="20"/>
      <w:szCs w:val="20"/>
      <w:lang w:val="en-GB"/>
    </w:rPr>
  </w:style>
  <w:style w:type="paragraph" w:customStyle="1" w:styleId="Textezusammen">
    <w:name w:val="Texte_zusammen"/>
    <w:basedOn w:val="TexteCharCharChar"/>
    <w:rsid w:val="00C7359A"/>
    <w:pPr>
      <w:keepNext/>
    </w:pPr>
  </w:style>
  <w:style w:type="character" w:customStyle="1" w:styleId="TexteCharCharCharChar">
    <w:name w:val="Texte Char Char Char Char"/>
    <w:link w:val="TexteCharCharChar"/>
    <w:rsid w:val="00C7359A"/>
    <w:rPr>
      <w:rFonts w:ascii="Arial" w:eastAsia="Times New Roman" w:hAnsi="Arial" w:cs="Arial"/>
      <w:sz w:val="20"/>
      <w:szCs w:val="20"/>
      <w:lang w:val="en-GB"/>
    </w:rPr>
  </w:style>
  <w:style w:type="paragraph" w:customStyle="1" w:styleId="TexteChar1Char">
    <w:name w:val="Texte Char1 Char"/>
    <w:basedOn w:val="TexteCharCharChar"/>
    <w:link w:val="TexteChar1CharChar"/>
    <w:rsid w:val="00C7359A"/>
  </w:style>
  <w:style w:type="character" w:customStyle="1" w:styleId="TexteChar1CharChar">
    <w:name w:val="Texte Char1 Char Char"/>
    <w:basedOn w:val="TexteCharCharCharChar"/>
    <w:link w:val="TexteChar1Char"/>
    <w:rsid w:val="00C7359A"/>
    <w:rPr>
      <w:rFonts w:ascii="Arial" w:eastAsia="Times New Roman" w:hAnsi="Arial" w:cs="Arial"/>
      <w:sz w:val="20"/>
      <w:szCs w:val="20"/>
      <w:lang w:val="en-GB"/>
    </w:rPr>
  </w:style>
  <w:style w:type="paragraph" w:customStyle="1" w:styleId="AufzhlungN">
    <w:name w:val="Aufzählung_N"/>
    <w:basedOn w:val="Aufzhlung"/>
    <w:next w:val="Normal"/>
    <w:rsid w:val="00C7359A"/>
    <w:pPr>
      <w:numPr>
        <w:numId w:val="0"/>
      </w:numPr>
      <w:spacing w:before="120" w:after="120"/>
      <w:ind w:left="2977"/>
    </w:pPr>
    <w:rPr>
      <w:lang w:val="de-DE"/>
    </w:rPr>
  </w:style>
  <w:style w:type="paragraph" w:customStyle="1" w:styleId="Bild">
    <w:name w:val="Bild"/>
    <w:basedOn w:val="Heading2"/>
    <w:rsid w:val="00C7359A"/>
    <w:pPr>
      <w:tabs>
        <w:tab w:val="num" w:pos="432"/>
      </w:tabs>
      <w:spacing w:before="120" w:line="360" w:lineRule="auto"/>
      <w:ind w:left="2977" w:hanging="709"/>
      <w:outlineLvl w:val="9"/>
    </w:pPr>
    <w:rPr>
      <w:bCs/>
      <w:smallCaps/>
      <w:sz w:val="24"/>
      <w:lang w:val="de-DE"/>
    </w:rPr>
  </w:style>
  <w:style w:type="paragraph" w:customStyle="1" w:styleId="Inhaltsverzeichnis">
    <w:name w:val="Inhaltsverzeichnis"/>
    <w:basedOn w:val="Normal"/>
    <w:rsid w:val="00C7359A"/>
    <w:pPr>
      <w:keepNext/>
      <w:keepLines/>
      <w:pageBreakBefore/>
      <w:spacing w:before="360" w:after="60" w:line="240" w:lineRule="auto"/>
      <w:ind w:left="2268"/>
    </w:pPr>
    <w:rPr>
      <w:rFonts w:ascii="Arial" w:eastAsia="Times New Roman" w:hAnsi="Arial" w:cs="Times New Roman"/>
      <w:b/>
      <w:sz w:val="28"/>
      <w:szCs w:val="20"/>
      <w:lang w:val="de-DE"/>
    </w:rPr>
  </w:style>
  <w:style w:type="paragraph" w:customStyle="1" w:styleId="TextenachBild">
    <w:name w:val="Texte_nach_Bild"/>
    <w:basedOn w:val="Normal"/>
    <w:next w:val="Normal"/>
    <w:rsid w:val="00C7359A"/>
    <w:pPr>
      <w:keepLines/>
      <w:spacing w:before="480" w:after="120" w:line="240" w:lineRule="auto"/>
      <w:ind w:left="2268"/>
    </w:pPr>
    <w:rPr>
      <w:rFonts w:ascii="Arial" w:eastAsia="Times New Roman" w:hAnsi="Arial" w:cs="Times New Roman"/>
      <w:sz w:val="20"/>
      <w:szCs w:val="20"/>
      <w:lang w:val="en-GB"/>
    </w:rPr>
  </w:style>
  <w:style w:type="paragraph" w:customStyle="1" w:styleId="TextevorBild">
    <w:name w:val="Texte_vor_Bild"/>
    <w:basedOn w:val="Normal"/>
    <w:rsid w:val="00C7359A"/>
    <w:pPr>
      <w:keepNext/>
      <w:keepLines/>
      <w:spacing w:before="120" w:after="360" w:line="240" w:lineRule="auto"/>
      <w:ind w:left="2268"/>
    </w:pPr>
    <w:rPr>
      <w:rFonts w:ascii="Arial" w:eastAsia="Times New Roman" w:hAnsi="Arial" w:cs="Times New Roman"/>
      <w:sz w:val="20"/>
      <w:szCs w:val="20"/>
      <w:lang w:val="en-GB"/>
    </w:rPr>
  </w:style>
  <w:style w:type="paragraph" w:customStyle="1" w:styleId="Titel">
    <w:name w:val="Titel"/>
    <w:basedOn w:val="Normal"/>
    <w:rsid w:val="00C7359A"/>
    <w:pPr>
      <w:keepNext/>
      <w:keepLines/>
      <w:spacing w:before="2400" w:after="120" w:line="240" w:lineRule="auto"/>
      <w:jc w:val="center"/>
    </w:pPr>
    <w:rPr>
      <w:rFonts w:ascii="Arial" w:eastAsia="Times New Roman" w:hAnsi="Arial" w:cs="Times New Roman"/>
      <w:b/>
      <w:sz w:val="36"/>
      <w:szCs w:val="20"/>
      <w:lang w:val="en-GB"/>
    </w:rPr>
  </w:style>
  <w:style w:type="paragraph" w:customStyle="1" w:styleId="Titelfolgend">
    <w:name w:val="Titel_folgend"/>
    <w:basedOn w:val="Titel"/>
    <w:rsid w:val="00C7359A"/>
    <w:pPr>
      <w:spacing w:before="600"/>
      <w:ind w:left="2268" w:right="2721"/>
      <w:jc w:val="left"/>
    </w:pPr>
    <w:rPr>
      <w:b w:val="0"/>
      <w:sz w:val="20"/>
    </w:rPr>
  </w:style>
  <w:style w:type="paragraph" w:customStyle="1" w:styleId="Untertitel">
    <w:name w:val="Untertitel"/>
    <w:basedOn w:val="Normal"/>
    <w:rsid w:val="00C7359A"/>
    <w:pPr>
      <w:keepNext/>
      <w:keepLines/>
      <w:spacing w:before="180" w:after="120" w:line="240" w:lineRule="auto"/>
      <w:ind w:left="2268"/>
    </w:pPr>
    <w:rPr>
      <w:rFonts w:ascii="Arial" w:eastAsia="Times New Roman" w:hAnsi="Arial" w:cs="Times New Roman"/>
      <w:b/>
      <w:sz w:val="20"/>
      <w:szCs w:val="20"/>
      <w:lang w:val="en-GB"/>
    </w:rPr>
  </w:style>
  <w:style w:type="paragraph" w:customStyle="1" w:styleId="Pikto-Titel">
    <w:name w:val="Pikto-Titel"/>
    <w:basedOn w:val="Normal"/>
    <w:next w:val="Normal"/>
    <w:rsid w:val="00C7359A"/>
    <w:pPr>
      <w:keepNext/>
      <w:keepLines/>
      <w:spacing w:before="180" w:after="120" w:line="240" w:lineRule="auto"/>
      <w:ind w:left="2268"/>
    </w:pPr>
    <w:rPr>
      <w:rFonts w:ascii="Arial" w:eastAsia="Times New Roman" w:hAnsi="Arial" w:cs="Times New Roman"/>
      <w:b/>
      <w:smallCaps/>
      <w:noProof/>
      <w:sz w:val="20"/>
      <w:szCs w:val="20"/>
      <w:lang w:val="en-GB"/>
    </w:rPr>
  </w:style>
  <w:style w:type="paragraph" w:customStyle="1" w:styleId="TextTechHaupt">
    <w:name w:val="Text_Tech_Haupt"/>
    <w:basedOn w:val="TextTech"/>
    <w:next w:val="TextTech"/>
    <w:rsid w:val="00C7359A"/>
    <w:pPr>
      <w:spacing w:before="180"/>
    </w:pPr>
  </w:style>
  <w:style w:type="paragraph" w:customStyle="1" w:styleId="TextTech">
    <w:name w:val="Text_Tech"/>
    <w:basedOn w:val="Normal"/>
    <w:rsid w:val="00C7359A"/>
    <w:pPr>
      <w:keepNext/>
      <w:keepLines/>
      <w:tabs>
        <w:tab w:val="left" w:pos="284"/>
        <w:tab w:val="right" w:pos="6237"/>
        <w:tab w:val="left" w:pos="6379"/>
      </w:tabs>
      <w:spacing w:before="60" w:after="60" w:line="240" w:lineRule="auto"/>
      <w:ind w:left="6379" w:hanging="4111"/>
    </w:pPr>
    <w:rPr>
      <w:rFonts w:ascii="Arial" w:eastAsia="Times New Roman" w:hAnsi="Arial" w:cs="Times New Roman"/>
      <w:sz w:val="20"/>
      <w:szCs w:val="20"/>
      <w:lang w:val="en-GB"/>
    </w:rPr>
  </w:style>
  <w:style w:type="paragraph" w:customStyle="1" w:styleId="TextTechSchluss">
    <w:name w:val="Text_Tech_Schluss"/>
    <w:basedOn w:val="TextTech"/>
    <w:rsid w:val="00C7359A"/>
    <w:pPr>
      <w:keepNext w:val="0"/>
      <w:spacing w:after="180"/>
    </w:pPr>
  </w:style>
  <w:style w:type="paragraph" w:customStyle="1" w:styleId="BildAnfang">
    <w:name w:val="Bild_Anfang"/>
    <w:basedOn w:val="PiktoAnfang"/>
    <w:next w:val="Normal"/>
    <w:rsid w:val="00C7359A"/>
    <w:pPr>
      <w:ind w:firstLine="567"/>
    </w:pPr>
  </w:style>
  <w:style w:type="paragraph" w:customStyle="1" w:styleId="PiktoAnfang">
    <w:name w:val="Pikto_Anfang"/>
    <w:basedOn w:val="Normal"/>
    <w:next w:val="Normal"/>
    <w:rsid w:val="00C7359A"/>
    <w:pPr>
      <w:keepLines/>
      <w:spacing w:before="120" w:after="0" w:line="240" w:lineRule="auto"/>
    </w:pPr>
    <w:rPr>
      <w:rFonts w:ascii="Arial" w:eastAsia="Times New Roman" w:hAnsi="Arial" w:cs="Times New Roman"/>
      <w:sz w:val="20"/>
      <w:szCs w:val="20"/>
      <w:lang w:val="en-GB"/>
    </w:rPr>
  </w:style>
  <w:style w:type="paragraph" w:customStyle="1" w:styleId="LegendeTitel">
    <w:name w:val="Legende_Titel"/>
    <w:basedOn w:val="Normal"/>
    <w:next w:val="Legende"/>
    <w:rsid w:val="00C7359A"/>
    <w:pPr>
      <w:keepLines/>
      <w:tabs>
        <w:tab w:val="left" w:pos="4536"/>
      </w:tabs>
      <w:spacing w:before="360" w:after="120" w:line="240" w:lineRule="auto"/>
    </w:pPr>
    <w:rPr>
      <w:rFonts w:ascii="Arial" w:eastAsia="Times New Roman" w:hAnsi="Arial" w:cs="Times New Roman"/>
      <w:b/>
      <w:i/>
      <w:sz w:val="20"/>
      <w:szCs w:val="20"/>
      <w:lang w:val="en-GB"/>
    </w:rPr>
  </w:style>
  <w:style w:type="paragraph" w:customStyle="1" w:styleId="Legende">
    <w:name w:val="Legende"/>
    <w:basedOn w:val="LegendeTitel"/>
    <w:rsid w:val="00C7359A"/>
    <w:pPr>
      <w:tabs>
        <w:tab w:val="left" w:pos="5387"/>
        <w:tab w:val="left" w:pos="6237"/>
      </w:tabs>
      <w:spacing w:before="60" w:after="0"/>
      <w:ind w:left="34"/>
    </w:pPr>
    <w:rPr>
      <w:b w:val="0"/>
      <w:i w:val="0"/>
    </w:rPr>
  </w:style>
  <w:style w:type="paragraph" w:customStyle="1" w:styleId="Legende1">
    <w:name w:val="Legende_1"/>
    <w:basedOn w:val="Legende"/>
    <w:rsid w:val="00C7359A"/>
    <w:pPr>
      <w:tabs>
        <w:tab w:val="clear" w:pos="4536"/>
        <w:tab w:val="clear" w:pos="5387"/>
        <w:tab w:val="clear" w:pos="6237"/>
        <w:tab w:val="center" w:pos="2552"/>
        <w:tab w:val="center" w:pos="5245"/>
        <w:tab w:val="center" w:pos="7938"/>
      </w:tabs>
      <w:ind w:left="142"/>
    </w:pPr>
  </w:style>
  <w:style w:type="paragraph" w:customStyle="1" w:styleId="Legende1Ende">
    <w:name w:val="Legende_1_Ende"/>
    <w:basedOn w:val="Legende1"/>
    <w:rsid w:val="00C7359A"/>
    <w:pPr>
      <w:spacing w:after="240"/>
    </w:pPr>
  </w:style>
  <w:style w:type="paragraph" w:customStyle="1" w:styleId="Display1">
    <w:name w:val="Display_1"/>
    <w:basedOn w:val="Normal"/>
    <w:next w:val="Normal"/>
    <w:rsid w:val="00C7359A"/>
    <w:pPr>
      <w:tabs>
        <w:tab w:val="right" w:pos="1985"/>
      </w:tabs>
      <w:spacing w:after="0" w:line="240" w:lineRule="auto"/>
    </w:pPr>
    <w:rPr>
      <w:rFonts w:ascii="Arial" w:eastAsia="Times New Roman" w:hAnsi="Arial" w:cs="Times New Roman"/>
      <w:sz w:val="20"/>
      <w:szCs w:val="20"/>
      <w:lang w:val="en-GB"/>
    </w:rPr>
  </w:style>
  <w:style w:type="paragraph" w:customStyle="1" w:styleId="TextHauptM">
    <w:name w:val="Text_Haupt_M"/>
    <w:basedOn w:val="TextHaupt"/>
    <w:rsid w:val="00C7359A"/>
    <w:pPr>
      <w:jc w:val="center"/>
    </w:pPr>
    <w:rPr>
      <w:sz w:val="24"/>
    </w:rPr>
  </w:style>
  <w:style w:type="paragraph" w:customStyle="1" w:styleId="TextHaupt">
    <w:name w:val="Text_Haupt"/>
    <w:basedOn w:val="Normal"/>
    <w:rsid w:val="00C7359A"/>
    <w:pPr>
      <w:keepLines/>
      <w:tabs>
        <w:tab w:val="left" w:pos="567"/>
      </w:tabs>
      <w:spacing w:before="180" w:after="0" w:line="240" w:lineRule="auto"/>
      <w:jc w:val="both"/>
    </w:pPr>
    <w:rPr>
      <w:rFonts w:ascii="Arial" w:eastAsia="Times New Roman" w:hAnsi="Arial" w:cs="Times New Roman"/>
      <w:sz w:val="20"/>
      <w:szCs w:val="20"/>
      <w:lang w:val="en-GB"/>
    </w:rPr>
  </w:style>
  <w:style w:type="paragraph" w:customStyle="1" w:styleId="BildAnfang2">
    <w:name w:val="Bild_Anfang_2"/>
    <w:basedOn w:val="BildAnfang1"/>
    <w:rsid w:val="00C7359A"/>
    <w:pPr>
      <w:spacing w:before="120"/>
    </w:pPr>
  </w:style>
  <w:style w:type="paragraph" w:customStyle="1" w:styleId="BildAnfang1">
    <w:name w:val="Bild_Anfang_1"/>
    <w:basedOn w:val="BildAnfang"/>
    <w:next w:val="Normal"/>
    <w:rsid w:val="00C7359A"/>
    <w:pPr>
      <w:spacing w:before="360" w:after="120"/>
    </w:pPr>
  </w:style>
  <w:style w:type="paragraph" w:customStyle="1" w:styleId="PiktoEnde">
    <w:name w:val="Pikto_Ende"/>
    <w:basedOn w:val="Normal"/>
    <w:rsid w:val="00C7359A"/>
    <w:pPr>
      <w:keepNext/>
      <w:keepLines/>
      <w:spacing w:after="120" w:line="240" w:lineRule="auto"/>
      <w:jc w:val="both"/>
    </w:pPr>
    <w:rPr>
      <w:rFonts w:ascii="Arial" w:eastAsia="Times New Roman" w:hAnsi="Arial" w:cs="Times New Roman"/>
      <w:sz w:val="20"/>
      <w:szCs w:val="20"/>
      <w:lang w:val="de-CH"/>
    </w:rPr>
  </w:style>
  <w:style w:type="paragraph" w:customStyle="1" w:styleId="TextEinschub">
    <w:name w:val="Text_Einschub"/>
    <w:basedOn w:val="Normal"/>
    <w:rsid w:val="00C7359A"/>
    <w:pPr>
      <w:keepNext/>
      <w:keepLines/>
      <w:spacing w:before="60" w:after="0" w:line="240" w:lineRule="auto"/>
      <w:ind w:left="567" w:hanging="283"/>
      <w:jc w:val="both"/>
    </w:pPr>
    <w:rPr>
      <w:rFonts w:ascii="Arial" w:eastAsia="Times New Roman" w:hAnsi="Arial" w:cs="Times New Roman"/>
      <w:sz w:val="20"/>
      <w:szCs w:val="20"/>
      <w:lang w:val="de-CH"/>
    </w:rPr>
  </w:style>
  <w:style w:type="paragraph" w:customStyle="1" w:styleId="TextHauptEnde">
    <w:name w:val="Text_Haupt_Ende"/>
    <w:basedOn w:val="TextHaupt"/>
    <w:rsid w:val="00C7359A"/>
    <w:pPr>
      <w:spacing w:after="120"/>
    </w:pPr>
    <w:rPr>
      <w:lang w:val="de-CH"/>
    </w:rPr>
  </w:style>
  <w:style w:type="paragraph" w:customStyle="1" w:styleId="TextEinschub1">
    <w:name w:val="Text_Einschub_1"/>
    <w:basedOn w:val="TextEinschub"/>
    <w:rsid w:val="00C7359A"/>
    <w:pPr>
      <w:ind w:left="851"/>
    </w:pPr>
  </w:style>
  <w:style w:type="paragraph" w:customStyle="1" w:styleId="BodyTextIndent10">
    <w:name w:val="Body Text Indent 1"/>
    <w:basedOn w:val="Normal"/>
    <w:rsid w:val="00C7359A"/>
    <w:pPr>
      <w:spacing w:before="60" w:after="60" w:line="240" w:lineRule="auto"/>
      <w:ind w:left="720"/>
      <w:jc w:val="both"/>
    </w:pPr>
    <w:rPr>
      <w:rFonts w:ascii="Times New Roman" w:eastAsia="Times New Roman" w:hAnsi="Times New Roman" w:cs="Times New Roman"/>
      <w:kern w:val="20"/>
      <w:sz w:val="20"/>
      <w:szCs w:val="20"/>
    </w:rPr>
  </w:style>
  <w:style w:type="paragraph" w:customStyle="1" w:styleId="Picture">
    <w:name w:val="Picture"/>
    <w:basedOn w:val="Normal"/>
    <w:next w:val="Caption"/>
    <w:rsid w:val="00C7359A"/>
    <w:pPr>
      <w:keepNext/>
      <w:spacing w:before="60" w:after="40" w:line="240" w:lineRule="auto"/>
    </w:pPr>
    <w:rPr>
      <w:rFonts w:ascii="Times New Roman" w:eastAsia="Times New Roman" w:hAnsi="Times New Roman" w:cs="Times New Roman"/>
      <w:kern w:val="20"/>
      <w:sz w:val="20"/>
      <w:szCs w:val="20"/>
    </w:rPr>
  </w:style>
  <w:style w:type="paragraph" w:customStyle="1" w:styleId="Table1">
    <w:name w:val="Table 1"/>
    <w:basedOn w:val="Normal"/>
    <w:rsid w:val="00C7359A"/>
    <w:pPr>
      <w:keepNext/>
      <w:spacing w:before="40" w:after="40" w:line="240" w:lineRule="auto"/>
    </w:pPr>
    <w:rPr>
      <w:rFonts w:ascii="Helvetica" w:eastAsia="Times New Roman" w:hAnsi="Helvetica" w:cs="Times New Roman"/>
      <w:b/>
      <w:caps/>
      <w:kern w:val="20"/>
      <w:sz w:val="18"/>
      <w:szCs w:val="20"/>
    </w:rPr>
  </w:style>
  <w:style w:type="paragraph" w:customStyle="1" w:styleId="Table2">
    <w:name w:val="Table 2"/>
    <w:basedOn w:val="Normal"/>
    <w:rsid w:val="00C7359A"/>
    <w:pPr>
      <w:spacing w:before="40" w:after="40" w:line="240" w:lineRule="auto"/>
    </w:pPr>
    <w:rPr>
      <w:rFonts w:ascii="Helvetica" w:eastAsia="Times New Roman" w:hAnsi="Helvetica" w:cs="Times New Roman"/>
      <w:kern w:val="20"/>
      <w:sz w:val="18"/>
      <w:szCs w:val="20"/>
    </w:rPr>
  </w:style>
  <w:style w:type="paragraph" w:customStyle="1" w:styleId="ListB2">
    <w:name w:val="List B2"/>
    <w:basedOn w:val="Normal"/>
    <w:autoRedefine/>
    <w:rsid w:val="00C7359A"/>
    <w:pPr>
      <w:numPr>
        <w:numId w:val="17"/>
      </w:numPr>
      <w:tabs>
        <w:tab w:val="clear" w:pos="360"/>
        <w:tab w:val="num" w:pos="1800"/>
      </w:tabs>
      <w:spacing w:after="0" w:line="240" w:lineRule="auto"/>
      <w:ind w:left="1800"/>
    </w:pPr>
    <w:rPr>
      <w:rFonts w:ascii="Times New Roman" w:eastAsia="Times New Roman" w:hAnsi="Times New Roman" w:cs="Times New Roman"/>
      <w:kern w:val="20"/>
      <w:sz w:val="20"/>
      <w:szCs w:val="20"/>
    </w:rPr>
  </w:style>
  <w:style w:type="paragraph" w:customStyle="1" w:styleId="Paratext12">
    <w:name w:val="Paratext12"/>
    <w:basedOn w:val="Normal"/>
    <w:rsid w:val="00C7359A"/>
    <w:pPr>
      <w:spacing w:after="120" w:line="240" w:lineRule="auto"/>
      <w:jc w:val="both"/>
    </w:pPr>
    <w:rPr>
      <w:rFonts w:ascii="Times New Roman" w:eastAsia="Times New Roman" w:hAnsi="Times New Roman" w:cs="Times New Roman"/>
      <w:sz w:val="24"/>
      <w:szCs w:val="20"/>
      <w:lang w:val="en-GB"/>
    </w:rPr>
  </w:style>
  <w:style w:type="paragraph" w:customStyle="1" w:styleId="Tabtext">
    <w:name w:val="Tabtext"/>
    <w:basedOn w:val="Normal"/>
    <w:rsid w:val="00C7359A"/>
    <w:pPr>
      <w:spacing w:before="60" w:after="60" w:line="240" w:lineRule="auto"/>
    </w:pPr>
    <w:rPr>
      <w:rFonts w:ascii="Times New Roman" w:eastAsia="Times New Roman" w:hAnsi="Times New Roman" w:cs="Times New Roman"/>
      <w:sz w:val="24"/>
      <w:szCs w:val="20"/>
      <w:lang w:val="en-GB"/>
    </w:rPr>
  </w:style>
  <w:style w:type="paragraph" w:customStyle="1" w:styleId="BodyText1">
    <w:name w:val="Body Text 1"/>
    <w:basedOn w:val="Normal"/>
    <w:rsid w:val="00C7359A"/>
    <w:pPr>
      <w:spacing w:before="120" w:after="120" w:line="240" w:lineRule="auto"/>
    </w:pPr>
    <w:rPr>
      <w:rFonts w:ascii="Times New Roman" w:eastAsia="Times New Roman" w:hAnsi="Times New Roman" w:cs="Times New Roman"/>
      <w:kern w:val="20"/>
      <w:sz w:val="20"/>
      <w:szCs w:val="20"/>
    </w:rPr>
  </w:style>
  <w:style w:type="paragraph" w:customStyle="1" w:styleId="Notation1">
    <w:name w:val="Notation 1"/>
    <w:rsid w:val="00C7359A"/>
    <w:pPr>
      <w:keepNext/>
      <w:pBdr>
        <w:top w:val="single" w:sz="8" w:space="6" w:color="auto"/>
        <w:left w:val="single" w:sz="8" w:space="6" w:color="auto"/>
        <w:bottom w:val="single" w:sz="8" w:space="6" w:color="auto"/>
        <w:right w:val="single" w:sz="8" w:space="6" w:color="auto"/>
      </w:pBdr>
      <w:spacing w:before="120" w:after="120" w:line="240" w:lineRule="auto"/>
      <w:ind w:left="1440" w:right="1440"/>
      <w:jc w:val="center"/>
    </w:pPr>
    <w:rPr>
      <w:rFonts w:ascii="Times New Roman" w:eastAsia="Times New Roman" w:hAnsi="Times New Roman" w:cs="Times New Roman"/>
      <w:b/>
      <w:caps/>
      <w:noProof/>
      <w:sz w:val="20"/>
      <w:szCs w:val="20"/>
    </w:rPr>
  </w:style>
  <w:style w:type="paragraph" w:customStyle="1" w:styleId="Notation2">
    <w:name w:val="Notation 2"/>
    <w:rsid w:val="00C7359A"/>
    <w:pPr>
      <w:keepNext/>
      <w:keepLines/>
      <w:pBdr>
        <w:top w:val="single" w:sz="8" w:space="6" w:color="auto"/>
        <w:left w:val="single" w:sz="8" w:space="6" w:color="auto"/>
        <w:bottom w:val="single" w:sz="8" w:space="6" w:color="auto"/>
        <w:right w:val="single" w:sz="8" w:space="6" w:color="auto"/>
      </w:pBdr>
      <w:spacing w:after="0" w:line="240" w:lineRule="auto"/>
      <w:ind w:left="1440" w:right="1440"/>
    </w:pPr>
    <w:rPr>
      <w:rFonts w:ascii="Times New Roman" w:eastAsia="Times New Roman" w:hAnsi="Times New Roman" w:cs="Times New Roman"/>
      <w:sz w:val="20"/>
      <w:szCs w:val="20"/>
    </w:rPr>
  </w:style>
  <w:style w:type="paragraph" w:customStyle="1" w:styleId="BodyTextIndent1">
    <w:name w:val="Body Text Indent 1#"/>
    <w:basedOn w:val="Normal"/>
    <w:rsid w:val="00C7359A"/>
    <w:pPr>
      <w:numPr>
        <w:numId w:val="18"/>
      </w:numPr>
      <w:tabs>
        <w:tab w:val="clear" w:pos="720"/>
        <w:tab w:val="num" w:pos="360"/>
      </w:tabs>
      <w:spacing w:before="60" w:after="60" w:line="240" w:lineRule="auto"/>
      <w:ind w:left="360" w:hanging="360"/>
      <w:outlineLvl w:val="0"/>
    </w:pPr>
    <w:rPr>
      <w:rFonts w:ascii="Times New Roman" w:eastAsia="Times New Roman" w:hAnsi="Times New Roman" w:cs="Times New Roman"/>
      <w:kern w:val="20"/>
      <w:sz w:val="20"/>
      <w:szCs w:val="20"/>
    </w:rPr>
  </w:style>
  <w:style w:type="paragraph" w:customStyle="1" w:styleId="AufzhlungN4">
    <w:name w:val="Aufzählung_N4"/>
    <w:basedOn w:val="Aufzhlung"/>
    <w:next w:val="Normal"/>
    <w:rsid w:val="00C7359A"/>
    <w:pPr>
      <w:numPr>
        <w:numId w:val="19"/>
      </w:numPr>
      <w:tabs>
        <w:tab w:val="num" w:pos="2977"/>
      </w:tabs>
      <w:spacing w:after="120"/>
      <w:ind w:left="2977" w:hanging="709"/>
    </w:pPr>
    <w:rPr>
      <w:lang w:val="en-GB"/>
    </w:rPr>
  </w:style>
  <w:style w:type="character" w:customStyle="1" w:styleId="TexteChar1CharChar1">
    <w:name w:val="Texte Char1 Char Char1"/>
    <w:rsid w:val="00C7359A"/>
    <w:rPr>
      <w:rFonts w:ascii="Arial" w:hAnsi="Arial"/>
      <w:lang w:val="en-GB" w:eastAsia="en-US" w:bidi="ar-SA"/>
    </w:rPr>
  </w:style>
  <w:style w:type="character" w:customStyle="1" w:styleId="Doc04TextBlockChar">
    <w:name w:val="Doc 04: Text Block Char"/>
    <w:link w:val="Doc04TextBlock"/>
    <w:rsid w:val="00C7359A"/>
    <w:rPr>
      <w:rFonts w:ascii="Arial" w:eastAsia="Times New Roman" w:hAnsi="Arial" w:cs="Arial"/>
      <w:sz w:val="20"/>
      <w:szCs w:val="20"/>
    </w:rPr>
  </w:style>
  <w:style w:type="paragraph" w:customStyle="1" w:styleId="Doc04TextBlockCharChar">
    <w:name w:val="Doc 04: Text Block Char Char"/>
    <w:basedOn w:val="Normal"/>
    <w:link w:val="Doc04TextBlockCharCharChar"/>
    <w:rsid w:val="00C7359A"/>
    <w:pPr>
      <w:keepLines/>
      <w:spacing w:before="60" w:after="60" w:line="240" w:lineRule="auto"/>
      <w:ind w:left="993"/>
    </w:pPr>
    <w:rPr>
      <w:rFonts w:ascii="Arial" w:eastAsia="Times New Roman" w:hAnsi="Arial" w:cs="Arial"/>
      <w:sz w:val="20"/>
      <w:szCs w:val="20"/>
      <w:lang w:val="de-CH"/>
    </w:rPr>
  </w:style>
  <w:style w:type="character" w:customStyle="1" w:styleId="Doc04TextBlockCharCharChar">
    <w:name w:val="Doc 04: Text Block Char Char Char"/>
    <w:link w:val="Doc04TextBlockCharChar"/>
    <w:rsid w:val="00C7359A"/>
    <w:rPr>
      <w:rFonts w:ascii="Arial" w:eastAsia="Times New Roman" w:hAnsi="Arial" w:cs="Arial"/>
      <w:sz w:val="20"/>
      <w:szCs w:val="20"/>
      <w:lang w:val="de-CH"/>
    </w:rPr>
  </w:style>
  <w:style w:type="paragraph" w:customStyle="1" w:styleId="Title1">
    <w:name w:val="Title 1"/>
    <w:basedOn w:val="Normal"/>
    <w:rsid w:val="00C7359A"/>
    <w:pPr>
      <w:spacing w:after="120" w:line="240" w:lineRule="auto"/>
      <w:jc w:val="center"/>
    </w:pPr>
    <w:rPr>
      <w:rFonts w:ascii="Times New Roman" w:eastAsia="Times New Roman" w:hAnsi="Times New Roman" w:cs="Times New Roman"/>
      <w:b/>
      <w:caps/>
      <w:sz w:val="24"/>
      <w:szCs w:val="20"/>
      <w:u w:val="single"/>
    </w:rPr>
  </w:style>
  <w:style w:type="paragraph" w:customStyle="1" w:styleId="Title2">
    <w:name w:val="Title 2"/>
    <w:basedOn w:val="Title1"/>
    <w:rsid w:val="00C7359A"/>
    <w:pPr>
      <w:spacing w:after="240"/>
    </w:pPr>
  </w:style>
  <w:style w:type="paragraph" w:styleId="ListParagraph">
    <w:name w:val="List Paragraph"/>
    <w:basedOn w:val="Normal"/>
    <w:uiPriority w:val="34"/>
    <w:qFormat/>
    <w:rsid w:val="00C7359A"/>
    <w:pPr>
      <w:spacing w:after="0" w:line="240" w:lineRule="auto"/>
      <w:ind w:left="720"/>
    </w:pPr>
    <w:rPr>
      <w:rFonts w:ascii="Arial" w:eastAsia="Times New Roman" w:hAnsi="Arial" w:cs="Arial"/>
      <w:sz w:val="20"/>
      <w:szCs w:val="20"/>
      <w:lang w:val="de-CH"/>
    </w:rPr>
  </w:style>
  <w:style w:type="character" w:styleId="PlaceholderText">
    <w:name w:val="Placeholder Text"/>
    <w:basedOn w:val="DefaultParagraphFont"/>
    <w:uiPriority w:val="99"/>
    <w:semiHidden/>
    <w:rsid w:val="00CF3D3C"/>
    <w:rPr>
      <w:color w:val="808080"/>
    </w:rPr>
  </w:style>
  <w:style w:type="paragraph" w:customStyle="1" w:styleId="Represent">
    <w:name w:val="Represent"/>
    <w:basedOn w:val="Normal"/>
    <w:rsid w:val="00C07011"/>
    <w:pPr>
      <w:spacing w:before="60" w:after="60" w:line="240" w:lineRule="auto"/>
    </w:pPr>
    <w:rPr>
      <w:rFonts w:ascii="Arial" w:eastAsia="Times New Roman" w:hAnsi="Arial" w:cs="Times New Roman"/>
      <w:sz w:val="20"/>
      <w:szCs w:val="24"/>
    </w:rPr>
  </w:style>
  <w:style w:type="table" w:customStyle="1" w:styleId="TableGrid20">
    <w:name w:val="Table Grid2"/>
    <w:basedOn w:val="TableNormal"/>
    <w:next w:val="TableGrid"/>
    <w:rsid w:val="00C02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30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14a57e-f45a-41bd-8737-c00584df0476" xsi:nil="true"/>
    <lcf76f155ced4ddcb4097134ff3c332f xmlns="b5d1465b-09dd-417b-be52-d754c6e155d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ace10e6-8c8a-46b5-9435-807f619c65c5" ContentTypeId="0x0101" PreviousValue="false" LastSyncTimeStamp="2019-01-29T16:52:55.483Z"/>
</file>

<file path=customXml/item4.xml><?xml version="1.0" encoding="utf-8"?>
<ct:contentTypeSchema xmlns:ct="http://schemas.microsoft.com/office/2006/metadata/contentType" xmlns:ma="http://schemas.microsoft.com/office/2006/metadata/properties/metaAttributes" ct:_="" ma:_="" ma:contentTypeName="Document" ma:contentTypeID="0x010100D9A8931B777ED74B845B45AA05F4F390" ma:contentTypeVersion="16" ma:contentTypeDescription="Create a new document." ma:contentTypeScope="" ma:versionID="56a4184da4e0d5daf58af8acaae946ff">
  <xsd:schema xmlns:xsd="http://www.w3.org/2001/XMLSchema" xmlns:xs="http://www.w3.org/2001/XMLSchema" xmlns:p="http://schemas.microsoft.com/office/2006/metadata/properties" xmlns:ns2="b5d1465b-09dd-417b-be52-d754c6e155d5" xmlns:ns3="eb14a57e-f45a-41bd-8737-c00584df0476" targetNamespace="http://schemas.microsoft.com/office/2006/metadata/properties" ma:root="true" ma:fieldsID="89e387a683082f778f78e726766b92d6" ns2:_="" ns3:_="">
    <xsd:import namespace="b5d1465b-09dd-417b-be52-d754c6e155d5"/>
    <xsd:import namespace="eb14a57e-f45a-41bd-8737-c00584df04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1465b-09dd-417b-be52-d754c6e155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ace10e6-8c8a-46b5-9435-807f619c65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14a57e-f45a-41bd-8737-c00584df047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bc95d34-08ec-415b-8c45-a2dfeb78d07b}" ma:internalName="TaxCatchAll" ma:showField="CatchAllData" ma:web="eb14a57e-f45a-41bd-8737-c00584df047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15534-87A2-4209-BA22-DF81F0BFB840}">
  <ds:schemaRefs>
    <ds:schemaRef ds:uri="http://schemas.microsoft.com/office/2006/metadata/properties"/>
    <ds:schemaRef ds:uri="http://schemas.microsoft.com/office/infopath/2007/PartnerControls"/>
    <ds:schemaRef ds:uri="eb14a57e-f45a-41bd-8737-c00584df0476"/>
    <ds:schemaRef ds:uri="b5d1465b-09dd-417b-be52-d754c6e155d5"/>
  </ds:schemaRefs>
</ds:datastoreItem>
</file>

<file path=customXml/itemProps2.xml><?xml version="1.0" encoding="utf-8"?>
<ds:datastoreItem xmlns:ds="http://schemas.openxmlformats.org/officeDocument/2006/customXml" ds:itemID="{B532BA6D-BF6C-4BD3-8727-5C37303CCC25}">
  <ds:schemaRefs>
    <ds:schemaRef ds:uri="http://schemas.microsoft.com/sharepoint/v3/contenttype/forms"/>
  </ds:schemaRefs>
</ds:datastoreItem>
</file>

<file path=customXml/itemProps3.xml><?xml version="1.0" encoding="utf-8"?>
<ds:datastoreItem xmlns:ds="http://schemas.openxmlformats.org/officeDocument/2006/customXml" ds:itemID="{C9A38C5B-359B-4B08-9924-BF595C2F383D}">
  <ds:schemaRefs>
    <ds:schemaRef ds:uri="Microsoft.SharePoint.Taxonomy.ContentTypeSync"/>
  </ds:schemaRefs>
</ds:datastoreItem>
</file>

<file path=customXml/itemProps4.xml><?xml version="1.0" encoding="utf-8"?>
<ds:datastoreItem xmlns:ds="http://schemas.openxmlformats.org/officeDocument/2006/customXml" ds:itemID="{77BEBC32-3912-4E15-8A3D-09D1FE1C2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1465b-09dd-417b-be52-d754c6e155d5"/>
    <ds:schemaRef ds:uri="eb14a57e-f45a-41bd-8737-c00584df0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1C9053-8AF6-4AF1-9D3F-AF9AD4BE3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4095</Words>
  <Characters>23346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Manager>Michael.Gibson@InfilcoDegremont.com</Manager>
  <Company>SUEZ Treatment Solutions</Company>
  <LinksUpToDate>false</LinksUpToDate>
  <CharactersWithSpaces>27387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Lapugot, Manileo</dc:creator>
  <cp:lastModifiedBy>Weist, Jamie</cp:lastModifiedBy>
  <cp:revision>3</cp:revision>
  <cp:lastPrinted>2022-10-07T16:29:00Z</cp:lastPrinted>
  <dcterms:created xsi:type="dcterms:W3CDTF">2023-11-15T13:22:00Z</dcterms:created>
  <dcterms:modified xsi:type="dcterms:W3CDTF">2023-11-15T19:39:00Z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act No">
    <vt:lpwstr>H000194</vt:lpwstr>
  </property>
  <property fmtid="{D5CDD505-2E9C-101B-9397-08002B2CF9AE}" pid="3" name="Issuer">
    <vt:lpwstr>SNA</vt:lpwstr>
  </property>
  <property fmtid="{D5CDD505-2E9C-101B-9397-08002B2CF9AE}" pid="4" name="Discipline">
    <vt:lpwstr>GE</vt:lpwstr>
  </property>
  <property fmtid="{D5CDD505-2E9C-101B-9397-08002B2CF9AE}" pid="5" name="Product">
    <vt:lpwstr>252</vt:lpwstr>
  </property>
  <property fmtid="{D5CDD505-2E9C-101B-9397-08002B2CF9AE}" pid="6" name="Phase">
    <vt:lpwstr>7602</vt:lpwstr>
  </property>
  <property fmtid="{D5CDD505-2E9C-101B-9397-08002B2CF9AE}" pid="7" name="Doc Type">
    <vt:lpwstr>IR</vt:lpwstr>
  </property>
  <property fmtid="{D5CDD505-2E9C-101B-9397-08002B2CF9AE}" pid="8" name="Chron">
    <vt:lpwstr>001</vt:lpwstr>
  </property>
  <property fmtid="{D5CDD505-2E9C-101B-9397-08002B2CF9AE}" pid="9" name="Revision">
    <vt:lpwstr>2</vt:lpwstr>
  </property>
  <property fmtid="{D5CDD505-2E9C-101B-9397-08002B2CF9AE}" pid="10" name="Doc Title 1">
    <vt:lpwstr>Product Specifications</vt:lpwstr>
  </property>
  <property fmtid="{D5CDD505-2E9C-101B-9397-08002B2CF9AE}" pid="11" name="Doc Title 2">
    <vt:lpwstr>Operation and Maintenance Instructions</vt:lpwstr>
  </property>
  <property fmtid="{D5CDD505-2E9C-101B-9397-08002B2CF9AE}" pid="12" name="Doc Title 3">
    <vt:lpwstr> </vt:lpwstr>
  </property>
  <property fmtid="{D5CDD505-2E9C-101B-9397-08002B2CF9AE}" pid="13" name="Rev">
    <vt:lpwstr>2</vt:lpwstr>
  </property>
  <property fmtid="{D5CDD505-2E9C-101B-9397-08002B2CF9AE}" pid="14" name="Date">
    <vt:lpwstr>13-SEP-16</vt:lpwstr>
  </property>
  <property fmtid="{D5CDD505-2E9C-101B-9397-08002B2CF9AE}" pid="15" name="ContentTypeId">
    <vt:lpwstr>0x01010024350C82F94A8D45A31E96C23E9FEBFA</vt:lpwstr>
  </property>
</Properties>
</file>